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32204" w14:textId="77777777" w:rsidR="00C95821" w:rsidRPr="00836B50" w:rsidRDefault="00C95821" w:rsidP="00C95821">
      <w:pPr>
        <w:jc w:val="both"/>
        <w:rPr>
          <w:noProof/>
          <w:lang w:val="pt-BR"/>
        </w:rPr>
      </w:pPr>
    </w:p>
    <w:p w14:paraId="290CF6A7" w14:textId="77777777" w:rsidR="00C95821" w:rsidRPr="00836B50" w:rsidRDefault="00C95821" w:rsidP="00C95821">
      <w:pPr>
        <w:jc w:val="both"/>
        <w:rPr>
          <w:noProof/>
          <w:lang w:val="pt-BR"/>
        </w:rPr>
      </w:pPr>
    </w:p>
    <w:p w14:paraId="22DAA72F" w14:textId="77777777" w:rsidR="00C95821" w:rsidRPr="004D70B2" w:rsidRDefault="00C95821" w:rsidP="00C95821">
      <w:pPr>
        <w:jc w:val="both"/>
        <w:rPr>
          <w:b/>
          <w:bCs/>
          <w:sz w:val="44"/>
          <w:szCs w:val="44"/>
          <w:lang w:val="pt-BR"/>
        </w:rPr>
      </w:pPr>
      <w:r w:rsidRPr="004D70B2">
        <w:rPr>
          <w:sz w:val="44"/>
          <w:szCs w:val="44"/>
          <w:lang w:val="pt-BR"/>
        </w:rPr>
        <w:t>ESTUDO TÉCNICO PRELIMINAR</w:t>
      </w:r>
    </w:p>
    <w:p w14:paraId="394C85F3" w14:textId="77777777" w:rsidR="00C95821" w:rsidRPr="00836B50" w:rsidRDefault="00C95821" w:rsidP="00C95821">
      <w:pPr>
        <w:jc w:val="both"/>
        <w:rPr>
          <w:sz w:val="28"/>
          <w:szCs w:val="28"/>
          <w:lang w:val="pt-BR"/>
        </w:rPr>
      </w:pPr>
    </w:p>
    <w:p w14:paraId="47BB86E1" w14:textId="33B9F0F8" w:rsidR="00C95821" w:rsidRPr="00107D62" w:rsidRDefault="00107D62" w:rsidP="00C95821">
      <w:pPr>
        <w:jc w:val="both"/>
        <w:rPr>
          <w:sz w:val="36"/>
          <w:szCs w:val="36"/>
          <w:lang w:val="pt-BR"/>
        </w:rPr>
      </w:pPr>
      <w:r w:rsidRPr="00107D62">
        <w:rPr>
          <w:sz w:val="36"/>
          <w:szCs w:val="36"/>
          <w:lang w:val="pt-BR"/>
        </w:rPr>
        <w:t>030</w:t>
      </w:r>
      <w:r w:rsidR="00C95821" w:rsidRPr="00107D62">
        <w:rPr>
          <w:sz w:val="36"/>
          <w:szCs w:val="36"/>
          <w:lang w:val="pt-BR"/>
        </w:rPr>
        <w:t>/202</w:t>
      </w:r>
      <w:r w:rsidR="00703A83" w:rsidRPr="00107D62">
        <w:rPr>
          <w:sz w:val="36"/>
          <w:szCs w:val="36"/>
          <w:lang w:val="pt-BR"/>
        </w:rPr>
        <w:t>6</w:t>
      </w:r>
    </w:p>
    <w:p w14:paraId="00324A25" w14:textId="77777777" w:rsidR="00C95821" w:rsidRPr="00107D62" w:rsidRDefault="00C95821" w:rsidP="00C95821">
      <w:pPr>
        <w:spacing w:line="259" w:lineRule="auto"/>
        <w:jc w:val="both"/>
        <w:rPr>
          <w:b/>
          <w:bCs/>
          <w:sz w:val="28"/>
          <w:szCs w:val="28"/>
          <w:lang w:val="pt-BR"/>
        </w:rPr>
      </w:pPr>
    </w:p>
    <w:p w14:paraId="24533034" w14:textId="77777777" w:rsidR="00C95821" w:rsidRPr="00107D62" w:rsidRDefault="00C95821" w:rsidP="00C95821">
      <w:pPr>
        <w:spacing w:line="259" w:lineRule="auto"/>
        <w:jc w:val="both"/>
        <w:rPr>
          <w:b/>
          <w:bCs/>
          <w:sz w:val="32"/>
          <w:szCs w:val="32"/>
          <w:lang w:val="pt-BR"/>
        </w:rPr>
      </w:pPr>
    </w:p>
    <w:p w14:paraId="266D0EAA" w14:textId="77777777" w:rsidR="00C95821" w:rsidRPr="00107D62" w:rsidRDefault="00C95821" w:rsidP="00C95821">
      <w:pPr>
        <w:spacing w:line="259" w:lineRule="auto"/>
        <w:jc w:val="both"/>
        <w:rPr>
          <w:b/>
          <w:bCs/>
          <w:sz w:val="32"/>
          <w:szCs w:val="32"/>
          <w:lang w:val="pt-BR"/>
        </w:rPr>
      </w:pPr>
    </w:p>
    <w:p w14:paraId="40D85478" w14:textId="77777777" w:rsidR="00C95821" w:rsidRPr="00107D62" w:rsidRDefault="00C95821" w:rsidP="00C95821">
      <w:pPr>
        <w:spacing w:line="259" w:lineRule="auto"/>
        <w:jc w:val="both"/>
        <w:rPr>
          <w:b/>
          <w:bCs/>
          <w:sz w:val="26"/>
          <w:szCs w:val="26"/>
          <w:lang w:val="pt-BR"/>
        </w:rPr>
      </w:pPr>
      <w:r w:rsidRPr="00107D62">
        <w:rPr>
          <w:b/>
          <w:bCs/>
          <w:sz w:val="32"/>
          <w:szCs w:val="32"/>
          <w:lang w:val="pt-BR"/>
        </w:rPr>
        <w:t>CONTRATANTE</w:t>
      </w:r>
      <w:r w:rsidRPr="00107D62">
        <w:rPr>
          <w:b/>
          <w:bCs/>
          <w:sz w:val="26"/>
          <w:szCs w:val="26"/>
          <w:lang w:val="pt-BR"/>
        </w:rPr>
        <w:t xml:space="preserve"> (UASG)</w:t>
      </w:r>
    </w:p>
    <w:p w14:paraId="462D48B9" w14:textId="77777777" w:rsidR="00C95821" w:rsidRPr="00703A83" w:rsidRDefault="00C95821" w:rsidP="00C95821">
      <w:pPr>
        <w:jc w:val="both"/>
        <w:rPr>
          <w:sz w:val="26"/>
          <w:szCs w:val="26"/>
          <w:lang w:val="pt-BR"/>
        </w:rPr>
      </w:pPr>
      <w:r w:rsidRPr="00107D62">
        <w:rPr>
          <w:sz w:val="26"/>
          <w:szCs w:val="26"/>
          <w:lang w:val="pt-BR"/>
        </w:rPr>
        <w:t>982333</w:t>
      </w:r>
    </w:p>
    <w:p w14:paraId="524BC5D6" w14:textId="77777777" w:rsidR="00C95821" w:rsidRPr="00836B50" w:rsidRDefault="00C95821" w:rsidP="00C95821">
      <w:pPr>
        <w:jc w:val="both"/>
        <w:rPr>
          <w:sz w:val="26"/>
          <w:szCs w:val="26"/>
          <w:lang w:val="pt-BR"/>
        </w:rPr>
      </w:pPr>
    </w:p>
    <w:p w14:paraId="3FF17A69" w14:textId="77777777" w:rsidR="00C95821" w:rsidRPr="00836B50" w:rsidRDefault="00C95821" w:rsidP="00C95821">
      <w:pPr>
        <w:jc w:val="both"/>
        <w:rPr>
          <w:b/>
          <w:bCs/>
          <w:sz w:val="32"/>
          <w:szCs w:val="32"/>
          <w:lang w:val="pt-BR"/>
        </w:rPr>
      </w:pPr>
    </w:p>
    <w:p w14:paraId="2DF1D58D" w14:textId="77777777" w:rsidR="00C95821" w:rsidRPr="00836B50" w:rsidRDefault="00C95821" w:rsidP="00C95821">
      <w:pPr>
        <w:jc w:val="both"/>
        <w:rPr>
          <w:b/>
          <w:bCs/>
          <w:sz w:val="26"/>
          <w:szCs w:val="26"/>
          <w:lang w:val="pt-BR"/>
        </w:rPr>
      </w:pPr>
      <w:r w:rsidRPr="00836B50">
        <w:rPr>
          <w:b/>
          <w:bCs/>
          <w:sz w:val="32"/>
          <w:szCs w:val="32"/>
          <w:lang w:val="pt-BR"/>
        </w:rPr>
        <w:t>OBJETO</w:t>
      </w:r>
    </w:p>
    <w:p w14:paraId="319A6009" w14:textId="77777777" w:rsidR="00C95821" w:rsidRPr="00836B50" w:rsidRDefault="00C95821" w:rsidP="00C95821">
      <w:pPr>
        <w:jc w:val="both"/>
        <w:rPr>
          <w:sz w:val="28"/>
          <w:szCs w:val="28"/>
          <w:lang w:val="pt-BR"/>
        </w:rPr>
      </w:pPr>
    </w:p>
    <w:p w14:paraId="0A62FCA2" w14:textId="5F5FEE68" w:rsidR="00C95821" w:rsidRPr="0065280E" w:rsidRDefault="00C95821" w:rsidP="00C95821">
      <w:pPr>
        <w:pStyle w:val="Nivel2"/>
        <w:numPr>
          <w:ilvl w:val="0"/>
          <w:numId w:val="0"/>
        </w:numPr>
        <w:rPr>
          <w:color w:val="auto"/>
          <w:sz w:val="28"/>
          <w:szCs w:val="28"/>
        </w:rPr>
      </w:pPr>
      <w:r w:rsidRPr="00BD7332">
        <w:rPr>
          <w:color w:val="auto"/>
          <w:sz w:val="28"/>
          <w:szCs w:val="28"/>
        </w:rPr>
        <w:t xml:space="preserve">O objeto da presente licitação é a </w:t>
      </w:r>
      <w:r w:rsidR="00703A83">
        <w:rPr>
          <w:color w:val="auto"/>
          <w:sz w:val="28"/>
          <w:szCs w:val="28"/>
        </w:rPr>
        <w:t xml:space="preserve">CONTRATAÇÃO DE EMPRESA PARA A </w:t>
      </w:r>
      <w:r w:rsidR="00703A83" w:rsidRPr="00703A83">
        <w:rPr>
          <w:color w:val="auto"/>
          <w:sz w:val="28"/>
          <w:szCs w:val="28"/>
        </w:rPr>
        <w:t>ELABORAÇÃO DE PROJETOS PARA AS OBRAS DE REESTRUTUAÇÃO E CONTENÇÃO NO CURSO DO RIO BITURY NO MUNICÍPIO DE BELO JARDIM</w:t>
      </w:r>
      <w:r w:rsidR="00703A83">
        <w:rPr>
          <w:color w:val="auto"/>
          <w:sz w:val="28"/>
          <w:szCs w:val="28"/>
        </w:rPr>
        <w:t xml:space="preserve"> - </w:t>
      </w:r>
      <w:r w:rsidR="00703A83" w:rsidRPr="00703A83">
        <w:rPr>
          <w:color w:val="auto"/>
          <w:sz w:val="28"/>
          <w:szCs w:val="28"/>
        </w:rPr>
        <w:t>PE</w:t>
      </w:r>
      <w:r w:rsidRPr="00BD7332">
        <w:rPr>
          <w:color w:val="auto"/>
          <w:sz w:val="28"/>
          <w:szCs w:val="28"/>
        </w:rPr>
        <w:t>, conforme condições e quantidades estabelecidas neste ETP.</w:t>
      </w:r>
      <w:r>
        <w:rPr>
          <w:color w:val="auto"/>
          <w:sz w:val="28"/>
          <w:szCs w:val="28"/>
        </w:rPr>
        <w:t xml:space="preserve"> </w:t>
      </w:r>
    </w:p>
    <w:p w14:paraId="128291A5" w14:textId="77777777" w:rsidR="00C95821" w:rsidRPr="00836B50" w:rsidRDefault="00C95821" w:rsidP="00C95821">
      <w:pPr>
        <w:jc w:val="both"/>
        <w:rPr>
          <w:b/>
          <w:bCs/>
          <w:sz w:val="32"/>
          <w:szCs w:val="32"/>
          <w:lang w:val="pt-BR"/>
        </w:rPr>
      </w:pPr>
    </w:p>
    <w:p w14:paraId="361A22A9" w14:textId="77777777" w:rsidR="00C95821" w:rsidRPr="00836B50" w:rsidRDefault="00C95821" w:rsidP="00C95821">
      <w:pPr>
        <w:jc w:val="both"/>
        <w:rPr>
          <w:b/>
          <w:bCs/>
          <w:sz w:val="26"/>
          <w:szCs w:val="26"/>
          <w:lang w:val="pt-BR"/>
        </w:rPr>
      </w:pPr>
      <w:r w:rsidRPr="00836B50">
        <w:rPr>
          <w:b/>
          <w:bCs/>
          <w:sz w:val="32"/>
          <w:szCs w:val="32"/>
          <w:lang w:val="pt-BR"/>
        </w:rPr>
        <w:t>VALOR</w:t>
      </w:r>
      <w:r w:rsidRPr="00836B50">
        <w:rPr>
          <w:b/>
          <w:bCs/>
          <w:sz w:val="26"/>
          <w:szCs w:val="26"/>
          <w:lang w:val="pt-BR"/>
        </w:rPr>
        <w:t xml:space="preserve"> </w:t>
      </w:r>
      <w:r w:rsidRPr="00836B50">
        <w:rPr>
          <w:b/>
          <w:bCs/>
          <w:sz w:val="32"/>
          <w:szCs w:val="32"/>
          <w:lang w:val="pt-BR"/>
        </w:rPr>
        <w:t>TOTAL DA CONTRATAÇÃO</w:t>
      </w:r>
    </w:p>
    <w:p w14:paraId="23B07E52" w14:textId="77777777" w:rsidR="00C95821" w:rsidRPr="00836B50" w:rsidRDefault="00C95821" w:rsidP="00C95821">
      <w:pPr>
        <w:jc w:val="both"/>
        <w:rPr>
          <w:b/>
          <w:bCs/>
          <w:sz w:val="28"/>
          <w:szCs w:val="28"/>
          <w:lang w:val="pt-BR"/>
        </w:rPr>
      </w:pPr>
    </w:p>
    <w:p w14:paraId="44EAC9DC" w14:textId="2140E8E0" w:rsidR="00C95821" w:rsidRPr="00CB137F" w:rsidRDefault="00C95821" w:rsidP="00C95821">
      <w:pPr>
        <w:suppressAutoHyphens/>
        <w:spacing w:before="120" w:afterLines="120" w:after="288" w:line="312" w:lineRule="auto"/>
        <w:jc w:val="both"/>
        <w:rPr>
          <w:rFonts w:ascii="Arial Narrow" w:hAnsi="Arial Narrow"/>
          <w:color w:val="000000"/>
        </w:rPr>
      </w:pPr>
      <w:r w:rsidRPr="0010282D">
        <w:rPr>
          <w:b/>
          <w:bCs/>
          <w:sz w:val="28"/>
          <w:szCs w:val="28"/>
          <w:lang w:val="pt-BR"/>
        </w:rPr>
        <w:t>R$</w:t>
      </w:r>
      <w:r w:rsidRPr="003E1601">
        <w:rPr>
          <w:b/>
          <w:bCs/>
          <w:sz w:val="28"/>
          <w:szCs w:val="28"/>
          <w:lang w:val="pt-BR"/>
        </w:rPr>
        <w:t xml:space="preserve"> </w:t>
      </w:r>
      <w:r w:rsidR="00703A83">
        <w:rPr>
          <w:b/>
          <w:bCs/>
          <w:sz w:val="28"/>
          <w:szCs w:val="28"/>
          <w:lang w:val="pt-BR"/>
        </w:rPr>
        <w:t>865.000,00</w:t>
      </w:r>
    </w:p>
    <w:p w14:paraId="7E4ECDFE" w14:textId="77777777" w:rsidR="00C95821" w:rsidRPr="00836B50" w:rsidRDefault="00C95821" w:rsidP="00C95821">
      <w:pPr>
        <w:jc w:val="both"/>
        <w:rPr>
          <w:sz w:val="24"/>
          <w:szCs w:val="24"/>
          <w:lang w:val="pt-BR"/>
        </w:rPr>
      </w:pPr>
    </w:p>
    <w:p w14:paraId="304177A5" w14:textId="77777777" w:rsidR="00C95821" w:rsidRPr="00836B50" w:rsidRDefault="00C95821" w:rsidP="00C95821">
      <w:pPr>
        <w:pStyle w:val="Ttulo"/>
        <w:ind w:left="426" w:right="476"/>
        <w:jc w:val="both"/>
        <w:rPr>
          <w:rFonts w:ascii="Arial" w:hAnsi="Arial" w:cs="Arial"/>
          <w:sz w:val="24"/>
          <w:szCs w:val="24"/>
          <w:lang w:val="pt-BR"/>
        </w:rPr>
      </w:pPr>
    </w:p>
    <w:p w14:paraId="5A97BDD8" w14:textId="77777777" w:rsidR="00C95821" w:rsidRPr="00836B50" w:rsidRDefault="00C95821" w:rsidP="00C95821">
      <w:pPr>
        <w:pStyle w:val="Ttulo"/>
        <w:ind w:left="426" w:right="476"/>
        <w:jc w:val="both"/>
        <w:rPr>
          <w:rFonts w:ascii="Arial" w:hAnsi="Arial" w:cs="Arial"/>
          <w:sz w:val="24"/>
          <w:szCs w:val="24"/>
          <w:lang w:val="pt-BR"/>
        </w:rPr>
      </w:pPr>
    </w:p>
    <w:p w14:paraId="0A5AFD8F" w14:textId="77777777" w:rsidR="00C95821" w:rsidRPr="00836B50" w:rsidRDefault="00C95821" w:rsidP="00C95821">
      <w:pPr>
        <w:pStyle w:val="Ttulo"/>
        <w:ind w:left="426" w:right="476"/>
        <w:jc w:val="both"/>
        <w:rPr>
          <w:rFonts w:ascii="Arial" w:hAnsi="Arial" w:cs="Arial"/>
          <w:sz w:val="24"/>
          <w:szCs w:val="24"/>
          <w:lang w:val="pt-BR"/>
        </w:rPr>
      </w:pPr>
    </w:p>
    <w:p w14:paraId="5FBE149D" w14:textId="77777777" w:rsidR="00C95821" w:rsidRPr="00836B50" w:rsidRDefault="00C95821" w:rsidP="00C95821">
      <w:pPr>
        <w:pStyle w:val="Ttulo"/>
        <w:ind w:left="426" w:right="476"/>
        <w:jc w:val="both"/>
        <w:rPr>
          <w:rFonts w:ascii="Arial" w:hAnsi="Arial" w:cs="Arial"/>
          <w:sz w:val="24"/>
          <w:szCs w:val="24"/>
          <w:lang w:val="pt-BR"/>
        </w:rPr>
      </w:pPr>
    </w:p>
    <w:p w14:paraId="1A29B7AF" w14:textId="77777777" w:rsidR="00C95821" w:rsidRPr="00836B50" w:rsidRDefault="00C95821" w:rsidP="00C95821">
      <w:pPr>
        <w:pStyle w:val="Ttulo"/>
        <w:ind w:left="426" w:right="476"/>
        <w:jc w:val="both"/>
        <w:rPr>
          <w:rFonts w:ascii="Arial" w:hAnsi="Arial" w:cs="Arial"/>
          <w:sz w:val="24"/>
          <w:szCs w:val="24"/>
          <w:lang w:val="pt-BR"/>
        </w:rPr>
      </w:pPr>
    </w:p>
    <w:p w14:paraId="4D787696" w14:textId="77777777" w:rsidR="00C95821" w:rsidRPr="00836B50" w:rsidRDefault="00C95821" w:rsidP="00C95821">
      <w:pPr>
        <w:pStyle w:val="Ttulo"/>
        <w:ind w:left="426" w:right="476"/>
        <w:jc w:val="both"/>
        <w:rPr>
          <w:rFonts w:ascii="Arial" w:hAnsi="Arial" w:cs="Arial"/>
          <w:sz w:val="24"/>
          <w:szCs w:val="24"/>
          <w:lang w:val="pt-BR"/>
        </w:rPr>
      </w:pPr>
    </w:p>
    <w:p w14:paraId="216A334F" w14:textId="77777777" w:rsidR="00C95821" w:rsidRPr="00836B50" w:rsidRDefault="00C95821" w:rsidP="00C95821">
      <w:pPr>
        <w:pStyle w:val="Ttulo"/>
        <w:ind w:left="426" w:right="476"/>
        <w:jc w:val="both"/>
        <w:rPr>
          <w:rFonts w:ascii="Arial" w:hAnsi="Arial" w:cs="Arial"/>
          <w:sz w:val="24"/>
          <w:szCs w:val="24"/>
          <w:lang w:val="pt-BR"/>
        </w:rPr>
      </w:pPr>
    </w:p>
    <w:p w14:paraId="023F16E0" w14:textId="77777777" w:rsidR="00C95821" w:rsidRPr="00836B50" w:rsidRDefault="00C95821" w:rsidP="00C95821">
      <w:pPr>
        <w:pStyle w:val="Ttulo"/>
        <w:ind w:left="426" w:right="476"/>
        <w:jc w:val="both"/>
        <w:rPr>
          <w:rFonts w:ascii="Arial" w:hAnsi="Arial" w:cs="Arial"/>
          <w:sz w:val="24"/>
          <w:szCs w:val="24"/>
          <w:lang w:val="pt-BR"/>
        </w:rPr>
      </w:pPr>
    </w:p>
    <w:p w14:paraId="495D3331" w14:textId="77777777" w:rsidR="00C95821" w:rsidRPr="00836B50" w:rsidRDefault="00C95821" w:rsidP="00C95821">
      <w:pPr>
        <w:pStyle w:val="Ttulo"/>
        <w:ind w:left="426" w:right="476"/>
        <w:jc w:val="both"/>
        <w:rPr>
          <w:rFonts w:ascii="Arial" w:hAnsi="Arial" w:cs="Arial"/>
          <w:sz w:val="24"/>
          <w:szCs w:val="24"/>
          <w:lang w:val="pt-BR"/>
        </w:rPr>
      </w:pPr>
    </w:p>
    <w:p w14:paraId="1781B1E7" w14:textId="77777777" w:rsidR="00C95821" w:rsidRPr="00836B50" w:rsidRDefault="00C95821" w:rsidP="00C95821">
      <w:pPr>
        <w:pStyle w:val="Ttulo"/>
        <w:ind w:left="426" w:right="476"/>
        <w:jc w:val="both"/>
        <w:rPr>
          <w:rFonts w:ascii="Arial" w:hAnsi="Arial" w:cs="Arial"/>
          <w:sz w:val="24"/>
          <w:szCs w:val="24"/>
          <w:lang w:val="pt-BR"/>
        </w:rPr>
      </w:pPr>
    </w:p>
    <w:p w14:paraId="65929FE4" w14:textId="77777777" w:rsidR="00C95821" w:rsidRPr="00836B50" w:rsidRDefault="00C95821" w:rsidP="00C95821">
      <w:pPr>
        <w:pStyle w:val="Ttulo"/>
        <w:ind w:left="426" w:right="476"/>
        <w:jc w:val="both"/>
        <w:rPr>
          <w:rFonts w:ascii="Arial" w:hAnsi="Arial" w:cs="Arial"/>
          <w:sz w:val="24"/>
          <w:szCs w:val="24"/>
          <w:lang w:val="pt-BR"/>
        </w:rPr>
      </w:pPr>
    </w:p>
    <w:p w14:paraId="450CD7C7" w14:textId="77777777" w:rsidR="00C95821" w:rsidRPr="00836B50" w:rsidRDefault="00C95821" w:rsidP="00C95821">
      <w:pPr>
        <w:pStyle w:val="Ttulo"/>
        <w:ind w:left="426" w:right="476"/>
        <w:jc w:val="both"/>
        <w:rPr>
          <w:rFonts w:ascii="Arial" w:hAnsi="Arial" w:cs="Arial"/>
          <w:sz w:val="24"/>
          <w:szCs w:val="24"/>
          <w:lang w:val="pt-BR"/>
        </w:rPr>
      </w:pPr>
    </w:p>
    <w:p w14:paraId="18BEC0FE" w14:textId="209BE7AF" w:rsidR="00C95821" w:rsidRPr="00836B50" w:rsidRDefault="00C95821" w:rsidP="00C95821">
      <w:pPr>
        <w:pStyle w:val="Ttulo"/>
        <w:ind w:left="426" w:right="476"/>
        <w:jc w:val="both"/>
        <w:rPr>
          <w:rFonts w:ascii="Arial" w:hAnsi="Arial" w:cs="Arial"/>
          <w:sz w:val="32"/>
          <w:szCs w:val="32"/>
          <w:lang w:val="pt-BR"/>
        </w:rPr>
      </w:pPr>
      <w:bookmarkStart w:id="0" w:name="Estudo_Técnico_Preliminar_4/2021"/>
      <w:bookmarkEnd w:id="0"/>
      <w:r w:rsidRPr="00836B50">
        <w:rPr>
          <w:rFonts w:ascii="Arial" w:hAnsi="Arial" w:cs="Arial"/>
          <w:sz w:val="32"/>
          <w:szCs w:val="32"/>
          <w:lang w:val="pt-BR"/>
        </w:rPr>
        <w:lastRenderedPageBreak/>
        <w:t>Estudo</w:t>
      </w:r>
      <w:r w:rsidRPr="00836B50">
        <w:rPr>
          <w:rFonts w:ascii="Arial" w:hAnsi="Arial" w:cs="Arial"/>
          <w:spacing w:val="-8"/>
          <w:sz w:val="32"/>
          <w:szCs w:val="32"/>
          <w:lang w:val="pt-BR"/>
        </w:rPr>
        <w:t xml:space="preserve"> </w:t>
      </w:r>
      <w:r w:rsidRPr="00836B50">
        <w:rPr>
          <w:rFonts w:ascii="Arial" w:hAnsi="Arial" w:cs="Arial"/>
          <w:sz w:val="32"/>
          <w:szCs w:val="32"/>
          <w:lang w:val="pt-BR"/>
        </w:rPr>
        <w:t>Técnico</w:t>
      </w:r>
      <w:r w:rsidRPr="00836B50">
        <w:rPr>
          <w:rFonts w:ascii="Arial" w:hAnsi="Arial" w:cs="Arial"/>
          <w:spacing w:val="-8"/>
          <w:sz w:val="32"/>
          <w:szCs w:val="32"/>
          <w:lang w:val="pt-BR"/>
        </w:rPr>
        <w:t xml:space="preserve"> </w:t>
      </w:r>
      <w:r w:rsidRPr="00836B50">
        <w:rPr>
          <w:rFonts w:ascii="Arial" w:hAnsi="Arial" w:cs="Arial"/>
          <w:sz w:val="32"/>
          <w:szCs w:val="32"/>
          <w:lang w:val="pt-BR"/>
        </w:rPr>
        <w:t>Preliminar</w:t>
      </w:r>
      <w:r w:rsidRPr="00836B50">
        <w:rPr>
          <w:rFonts w:ascii="Arial" w:hAnsi="Arial" w:cs="Arial"/>
          <w:spacing w:val="-7"/>
          <w:sz w:val="32"/>
          <w:szCs w:val="32"/>
          <w:lang w:val="pt-BR"/>
        </w:rPr>
        <w:t xml:space="preserve"> </w:t>
      </w:r>
      <w:r w:rsidR="00EA63F9" w:rsidRPr="00EA63F9">
        <w:rPr>
          <w:rFonts w:ascii="Arial" w:hAnsi="Arial" w:cs="Arial"/>
          <w:color w:val="000000" w:themeColor="text1"/>
          <w:spacing w:val="-7"/>
          <w:sz w:val="32"/>
          <w:szCs w:val="32"/>
          <w:lang w:val="pt-BR"/>
        </w:rPr>
        <w:t>030</w:t>
      </w:r>
      <w:r w:rsidRPr="00EA63F9">
        <w:rPr>
          <w:rFonts w:ascii="Arial" w:hAnsi="Arial" w:cs="Arial"/>
          <w:color w:val="000000" w:themeColor="text1"/>
          <w:sz w:val="32"/>
          <w:szCs w:val="32"/>
          <w:lang w:val="pt-BR"/>
        </w:rPr>
        <w:t>/202</w:t>
      </w:r>
      <w:r w:rsidR="00703A83" w:rsidRPr="00EA63F9">
        <w:rPr>
          <w:rFonts w:ascii="Arial" w:hAnsi="Arial" w:cs="Arial"/>
          <w:color w:val="000000" w:themeColor="text1"/>
          <w:sz w:val="32"/>
          <w:szCs w:val="32"/>
          <w:lang w:val="pt-BR"/>
        </w:rPr>
        <w:t>6</w:t>
      </w:r>
    </w:p>
    <w:p w14:paraId="68FE7FA0" w14:textId="77777777" w:rsidR="00C95821" w:rsidRPr="00836B50" w:rsidRDefault="00C95821" w:rsidP="00C95821">
      <w:pPr>
        <w:pStyle w:val="Corpodetexto"/>
        <w:ind w:left="426" w:right="476"/>
        <w:jc w:val="both"/>
        <w:rPr>
          <w:b/>
          <w:lang w:val="pt-BR"/>
        </w:rPr>
      </w:pPr>
    </w:p>
    <w:p w14:paraId="0673158A" w14:textId="77777777" w:rsidR="00C95821" w:rsidRPr="00846D05" w:rsidRDefault="00C95821" w:rsidP="00C95821">
      <w:pPr>
        <w:pStyle w:val="Ttulo1"/>
        <w:numPr>
          <w:ilvl w:val="0"/>
          <w:numId w:val="14"/>
        </w:numPr>
        <w:tabs>
          <w:tab w:val="left" w:pos="384"/>
          <w:tab w:val="num" w:pos="720"/>
        </w:tabs>
        <w:spacing w:before="268"/>
        <w:ind w:left="426" w:right="476" w:firstLine="0"/>
        <w:jc w:val="both"/>
        <w:rPr>
          <w:sz w:val="22"/>
          <w:szCs w:val="22"/>
          <w:lang w:val="pt-BR"/>
        </w:rPr>
      </w:pPr>
      <w:bookmarkStart w:id="1" w:name="1._Informações_Básicas"/>
      <w:bookmarkEnd w:id="1"/>
      <w:r w:rsidRPr="00846D05">
        <w:rPr>
          <w:spacing w:val="-1"/>
          <w:sz w:val="22"/>
          <w:szCs w:val="22"/>
          <w:lang w:val="pt-BR"/>
        </w:rPr>
        <w:t>Informações</w:t>
      </w:r>
      <w:r w:rsidRPr="00846D05">
        <w:rPr>
          <w:spacing w:val="-7"/>
          <w:sz w:val="22"/>
          <w:szCs w:val="22"/>
          <w:lang w:val="pt-BR"/>
        </w:rPr>
        <w:t xml:space="preserve"> </w:t>
      </w:r>
      <w:r w:rsidRPr="00846D05">
        <w:rPr>
          <w:sz w:val="22"/>
          <w:szCs w:val="22"/>
          <w:lang w:val="pt-BR"/>
        </w:rPr>
        <w:t>Básicas</w:t>
      </w:r>
    </w:p>
    <w:p w14:paraId="080DFEA4" w14:textId="74E88686" w:rsidR="00C95821" w:rsidRPr="00846D05" w:rsidRDefault="00C95821" w:rsidP="00C95821">
      <w:pPr>
        <w:spacing w:before="234"/>
        <w:ind w:left="426" w:right="476"/>
        <w:jc w:val="both"/>
        <w:rPr>
          <w:rFonts w:ascii="Times New Roman" w:hAnsi="Times New Roman" w:cs="Times New Roman"/>
          <w:lang w:val="pt-BR"/>
        </w:rPr>
      </w:pPr>
      <w:r w:rsidRPr="00846D05">
        <w:rPr>
          <w:rFonts w:ascii="Times New Roman" w:hAnsi="Times New Roman" w:cs="Times New Roman"/>
          <w:lang w:val="pt-BR"/>
        </w:rPr>
        <w:t>Número</w:t>
      </w:r>
      <w:r w:rsidRPr="00846D05">
        <w:rPr>
          <w:rFonts w:ascii="Times New Roman" w:hAnsi="Times New Roman" w:cs="Times New Roman"/>
          <w:spacing w:val="-3"/>
          <w:lang w:val="pt-BR"/>
        </w:rPr>
        <w:t xml:space="preserve"> </w:t>
      </w:r>
      <w:r w:rsidRPr="00846D05">
        <w:rPr>
          <w:rFonts w:ascii="Times New Roman" w:hAnsi="Times New Roman" w:cs="Times New Roman"/>
          <w:lang w:val="pt-BR"/>
        </w:rPr>
        <w:t>do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processo</w:t>
      </w:r>
      <w:r w:rsidRPr="00703A83">
        <w:rPr>
          <w:rFonts w:ascii="Times New Roman" w:hAnsi="Times New Roman" w:cs="Times New Roman"/>
          <w:color w:val="000000" w:themeColor="text1"/>
          <w:lang w:val="pt-BR"/>
        </w:rPr>
        <w:t>:</w:t>
      </w:r>
      <w:r w:rsidRPr="00846D05">
        <w:rPr>
          <w:rFonts w:ascii="Times New Roman" w:hAnsi="Times New Roman" w:cs="Times New Roman"/>
          <w:color w:val="FF0000"/>
          <w:spacing w:val="-2"/>
          <w:lang w:val="pt-BR"/>
        </w:rPr>
        <w:t xml:space="preserve"> </w:t>
      </w:r>
      <w:r w:rsidR="00EA63F9">
        <w:rPr>
          <w:rFonts w:ascii="Times New Roman" w:hAnsi="Times New Roman" w:cs="Times New Roman"/>
          <w:color w:val="000000" w:themeColor="text1"/>
          <w:lang w:val="pt-BR"/>
        </w:rPr>
        <w:t>030/2026</w:t>
      </w:r>
    </w:p>
    <w:p w14:paraId="1BEE9333" w14:textId="77777777" w:rsidR="00C95821" w:rsidRPr="00846D05" w:rsidRDefault="00C95821" w:rsidP="00C95821">
      <w:pPr>
        <w:pStyle w:val="Corpodetexto"/>
        <w:spacing w:before="5"/>
        <w:ind w:left="426" w:right="476"/>
        <w:jc w:val="both"/>
        <w:rPr>
          <w:rFonts w:ascii="Times New Roman" w:hAnsi="Times New Roman" w:cs="Times New Roman"/>
          <w:sz w:val="22"/>
          <w:szCs w:val="22"/>
          <w:lang w:val="pt-BR"/>
        </w:rPr>
      </w:pPr>
    </w:p>
    <w:p w14:paraId="2A91D928" w14:textId="77777777" w:rsidR="00C95821" w:rsidRPr="00846D05" w:rsidRDefault="00C95821" w:rsidP="00C95821">
      <w:pPr>
        <w:pStyle w:val="Ttulo1"/>
        <w:numPr>
          <w:ilvl w:val="0"/>
          <w:numId w:val="14"/>
        </w:numPr>
        <w:tabs>
          <w:tab w:val="left" w:pos="384"/>
          <w:tab w:val="num" w:pos="720"/>
        </w:tabs>
        <w:ind w:left="426" w:right="476" w:firstLine="0"/>
        <w:jc w:val="both"/>
        <w:rPr>
          <w:sz w:val="22"/>
          <w:szCs w:val="22"/>
          <w:lang w:val="pt-BR"/>
        </w:rPr>
      </w:pPr>
      <w:bookmarkStart w:id="2" w:name="2._Descrição_da_necessidade"/>
      <w:bookmarkEnd w:id="2"/>
      <w:r w:rsidRPr="00846D05">
        <w:rPr>
          <w:sz w:val="22"/>
          <w:szCs w:val="22"/>
          <w:lang w:val="pt-BR"/>
        </w:rPr>
        <w:t>Descrição</w:t>
      </w:r>
      <w:r w:rsidRPr="00846D05">
        <w:rPr>
          <w:spacing w:val="-11"/>
          <w:sz w:val="22"/>
          <w:szCs w:val="22"/>
          <w:lang w:val="pt-BR"/>
        </w:rPr>
        <w:t xml:space="preserve"> </w:t>
      </w:r>
      <w:r w:rsidRPr="00846D05">
        <w:rPr>
          <w:sz w:val="22"/>
          <w:szCs w:val="22"/>
          <w:lang w:val="pt-BR"/>
        </w:rPr>
        <w:t>da</w:t>
      </w:r>
      <w:r w:rsidRPr="00846D05">
        <w:rPr>
          <w:spacing w:val="-11"/>
          <w:sz w:val="22"/>
          <w:szCs w:val="22"/>
          <w:lang w:val="pt-BR"/>
        </w:rPr>
        <w:t xml:space="preserve"> </w:t>
      </w:r>
      <w:r w:rsidRPr="00846D05">
        <w:rPr>
          <w:sz w:val="22"/>
          <w:szCs w:val="22"/>
          <w:lang w:val="pt-BR"/>
        </w:rPr>
        <w:t>necessidade</w:t>
      </w:r>
    </w:p>
    <w:p w14:paraId="38448DE7" w14:textId="77777777" w:rsidR="00C95821" w:rsidRPr="00846D05" w:rsidRDefault="00C95821" w:rsidP="00C95821">
      <w:pPr>
        <w:pStyle w:val="PargrafodaLista"/>
        <w:numPr>
          <w:ilvl w:val="1"/>
          <w:numId w:val="16"/>
        </w:numPr>
        <w:tabs>
          <w:tab w:val="left" w:pos="907"/>
        </w:tabs>
        <w:spacing w:before="236" w:line="268" w:lineRule="auto"/>
        <w:ind w:left="426" w:right="476" w:firstLine="0"/>
        <w:jc w:val="both"/>
        <w:rPr>
          <w:rFonts w:ascii="Times New Roman" w:hAnsi="Times New Roman" w:cs="Times New Roman"/>
          <w:lang w:val="pt-BR"/>
        </w:rPr>
      </w:pPr>
      <w:r w:rsidRPr="00846D05">
        <w:rPr>
          <w:rFonts w:ascii="Times New Roman" w:hAnsi="Times New Roman" w:cs="Times New Roman"/>
          <w:lang w:val="pt-BR"/>
        </w:rPr>
        <w:t>O Estudo Técnico Preliminar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39049D80" w14:textId="77777777" w:rsidR="00C95821" w:rsidRPr="00846D05" w:rsidRDefault="00C95821" w:rsidP="00C95821">
      <w:pPr>
        <w:pStyle w:val="PargrafodaLista"/>
        <w:numPr>
          <w:ilvl w:val="1"/>
          <w:numId w:val="16"/>
        </w:numPr>
        <w:tabs>
          <w:tab w:val="left" w:pos="907"/>
        </w:tabs>
        <w:spacing w:before="236" w:line="268" w:lineRule="auto"/>
        <w:ind w:left="426" w:right="476" w:firstLine="0"/>
        <w:jc w:val="both"/>
        <w:rPr>
          <w:rFonts w:ascii="Times New Roman" w:hAnsi="Times New Roman" w:cs="Times New Roman"/>
          <w:lang w:val="pt-BR"/>
        </w:rPr>
      </w:pPr>
      <w:r w:rsidRPr="00846D05">
        <w:rPr>
          <w:rFonts w:ascii="Times New Roman" w:hAnsi="Times New Roman" w:cs="Times New Roman"/>
          <w:lang w:val="pt-BR"/>
        </w:rPr>
        <w:t>O Art. 2º, XI, da Instrução Normativa nº 1,</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de 04/04/2019, da Secretária de Governo Digital do Ministério da Economia, constitui a</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primeira</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etapa</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do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planejamento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de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uma</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contratação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(planejamento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preliminar)</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serve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essencialmente para: assegurar a viabilidade técnica e econômica da contratação, bem como o tratamento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de seu impacto ambiental; e embasar o termo de referência ou o projeto básico, que somente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é elaborado se a contratação for considerada viável.</w:t>
      </w:r>
    </w:p>
    <w:p w14:paraId="011B1564" w14:textId="77777777" w:rsidR="00C95821" w:rsidRPr="00846D05" w:rsidRDefault="00C95821" w:rsidP="00C95821">
      <w:pPr>
        <w:pStyle w:val="PargrafodaLista"/>
        <w:numPr>
          <w:ilvl w:val="1"/>
          <w:numId w:val="16"/>
        </w:numPr>
        <w:tabs>
          <w:tab w:val="left" w:pos="907"/>
        </w:tabs>
        <w:spacing w:before="236" w:line="268" w:lineRule="auto"/>
        <w:ind w:left="426" w:right="476" w:firstLine="0"/>
        <w:jc w:val="both"/>
        <w:rPr>
          <w:rFonts w:ascii="Times New Roman" w:hAnsi="Times New Roman" w:cs="Times New Roman"/>
          <w:lang w:val="pt-BR"/>
        </w:rPr>
      </w:pPr>
      <w:r w:rsidRPr="00846D05">
        <w:rPr>
          <w:rFonts w:ascii="Times New Roman" w:hAnsi="Times New Roman" w:cs="Times New Roman"/>
          <w:lang w:val="pt-BR"/>
        </w:rPr>
        <w:t>Durante este Estudo, diversos aspectos foram levantados para que os gestores certifiquem-</w:t>
      </w:r>
      <w:r w:rsidRPr="00846D05">
        <w:rPr>
          <w:rFonts w:ascii="Times New Roman" w:hAnsi="Times New Roman" w:cs="Times New Roman"/>
          <w:spacing w:val="-56"/>
          <w:lang w:val="pt-BR"/>
        </w:rPr>
        <w:t xml:space="preserve"> </w:t>
      </w:r>
      <w:r w:rsidRPr="00846D05">
        <w:rPr>
          <w:rFonts w:ascii="Times New Roman" w:hAnsi="Times New Roman" w:cs="Times New Roman"/>
          <w:lang w:val="pt-BR"/>
        </w:rPr>
        <w:t>se de que existe uma necessidade de negócio claramente definida, há condições de atende-la, os riscos de atendê-la são gerenciáveis e os resultados pretendidos com a contratação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valem o preço estimado inicialmente.</w:t>
      </w:r>
    </w:p>
    <w:p w14:paraId="0710414C" w14:textId="1A3C5415" w:rsidR="00C95821" w:rsidRPr="00846D05" w:rsidRDefault="00C95821" w:rsidP="00C95821">
      <w:pPr>
        <w:pStyle w:val="PargrafodaLista"/>
        <w:numPr>
          <w:ilvl w:val="1"/>
          <w:numId w:val="16"/>
        </w:numPr>
        <w:tabs>
          <w:tab w:val="left" w:pos="907"/>
        </w:tabs>
        <w:spacing w:before="236" w:line="268" w:lineRule="auto"/>
        <w:ind w:left="426" w:right="476" w:firstLine="0"/>
        <w:jc w:val="both"/>
        <w:rPr>
          <w:rFonts w:ascii="Times New Roman" w:hAnsi="Times New Roman" w:cs="Times New Roman"/>
          <w:lang w:val="pt-BR"/>
        </w:rPr>
      </w:pPr>
      <w:r w:rsidRPr="00846D05">
        <w:rPr>
          <w:rFonts w:ascii="Times New Roman" w:hAnsi="Times New Roman" w:cs="Times New Roman"/>
          <w:lang w:val="pt-BR"/>
        </w:rPr>
        <w:t>A pretendida contratação é necessária para Secret</w:t>
      </w:r>
      <w:r>
        <w:rPr>
          <w:rFonts w:ascii="Times New Roman" w:hAnsi="Times New Roman" w:cs="Times New Roman"/>
          <w:lang w:val="pt-BR"/>
        </w:rPr>
        <w:t>a</w:t>
      </w:r>
      <w:r w:rsidRPr="00846D05">
        <w:rPr>
          <w:rFonts w:ascii="Times New Roman" w:hAnsi="Times New Roman" w:cs="Times New Roman"/>
          <w:lang w:val="pt-BR"/>
        </w:rPr>
        <w:t xml:space="preserve">ria </w:t>
      </w:r>
      <w:r>
        <w:rPr>
          <w:rFonts w:ascii="Times New Roman" w:hAnsi="Times New Roman" w:cs="Times New Roman"/>
          <w:lang w:val="pt-BR"/>
        </w:rPr>
        <w:t xml:space="preserve">Municipal </w:t>
      </w:r>
      <w:r w:rsidRPr="00846D05">
        <w:rPr>
          <w:rFonts w:ascii="Times New Roman" w:hAnsi="Times New Roman" w:cs="Times New Roman"/>
          <w:lang w:val="pt-BR"/>
        </w:rPr>
        <w:t>de</w:t>
      </w:r>
      <w:r w:rsidR="002B055D">
        <w:rPr>
          <w:rFonts w:ascii="Times New Roman" w:hAnsi="Times New Roman" w:cs="Times New Roman"/>
          <w:lang w:val="pt-BR"/>
        </w:rPr>
        <w:t xml:space="preserve"> Infraestrutura e Urbanismo</w:t>
      </w:r>
      <w:r w:rsidRPr="00846D05">
        <w:rPr>
          <w:rFonts w:ascii="Times New Roman" w:hAnsi="Times New Roman" w:cs="Times New Roman"/>
          <w:lang w:val="pt-BR"/>
        </w:rPr>
        <w:t xml:space="preserve"> tendo em vista, o novo cenário estabelecido pela Lei nº 14.133, de 1º de abril de 2021, onde este diploma legal estabeleceu novo marco das contratações públicas.    </w:t>
      </w:r>
    </w:p>
    <w:p w14:paraId="15A5BB48" w14:textId="59A479EF" w:rsidR="00C95821" w:rsidRPr="005309DC" w:rsidRDefault="00C95821" w:rsidP="00C95821">
      <w:pPr>
        <w:pStyle w:val="PargrafodaLista"/>
        <w:numPr>
          <w:ilvl w:val="1"/>
          <w:numId w:val="16"/>
        </w:numPr>
        <w:tabs>
          <w:tab w:val="left" w:pos="907"/>
        </w:tabs>
        <w:spacing w:before="236" w:line="268" w:lineRule="auto"/>
        <w:ind w:left="426" w:right="476" w:firstLine="0"/>
        <w:jc w:val="both"/>
        <w:rPr>
          <w:rFonts w:ascii="Times New Roman" w:hAnsi="Times New Roman" w:cs="Times New Roman"/>
          <w:lang w:val="pt-BR"/>
        </w:rPr>
      </w:pPr>
      <w:r w:rsidRPr="005309DC">
        <w:rPr>
          <w:rFonts w:ascii="Times New Roman" w:hAnsi="Times New Roman" w:cs="Times New Roman"/>
          <w:lang w:val="pt-BR"/>
        </w:rPr>
        <w:t xml:space="preserve">Assim, faz-se necessário a </w:t>
      </w:r>
      <w:r w:rsidR="00703A83" w:rsidRPr="00703A83">
        <w:rPr>
          <w:rFonts w:ascii="Times New Roman" w:hAnsi="Times New Roman" w:cs="Times New Roman"/>
          <w:lang w:val="pt-BR"/>
        </w:rPr>
        <w:t>CONTRATAÇÃO DE EMPRESA PARA A ELABORAÇÃO DE PROJETOS PARA AS OBRAS DE REESTRUTUAÇÃO E CONTENÇÃO NO CURSO DO RIO BITURY NO MUNICÍPIO DE BELO JARDIM - PE</w:t>
      </w:r>
      <w:r>
        <w:rPr>
          <w:rFonts w:ascii="Times New Roman" w:hAnsi="Times New Roman" w:cs="Times New Roman"/>
          <w:lang w:val="pt-BR"/>
        </w:rPr>
        <w:t>.</w:t>
      </w:r>
    </w:p>
    <w:p w14:paraId="120E80C1" w14:textId="77777777" w:rsidR="00C95821" w:rsidRPr="00846D05" w:rsidRDefault="00C95821" w:rsidP="00C95821">
      <w:pPr>
        <w:tabs>
          <w:tab w:val="left" w:pos="907"/>
        </w:tabs>
        <w:spacing w:line="268" w:lineRule="auto"/>
        <w:ind w:right="476"/>
        <w:jc w:val="both"/>
        <w:rPr>
          <w:rFonts w:ascii="Times New Roman" w:hAnsi="Times New Roman" w:cs="Times New Roman"/>
          <w:color w:val="FF0000"/>
          <w:lang w:val="pt-BR"/>
        </w:rPr>
      </w:pPr>
    </w:p>
    <w:p w14:paraId="516E21CC" w14:textId="51963B34" w:rsidR="00C95821" w:rsidRPr="00846D05" w:rsidRDefault="00C95821" w:rsidP="00C95821">
      <w:pPr>
        <w:pStyle w:val="PargrafodaLista"/>
        <w:numPr>
          <w:ilvl w:val="1"/>
          <w:numId w:val="16"/>
        </w:numPr>
        <w:tabs>
          <w:tab w:val="left" w:pos="936"/>
        </w:tabs>
        <w:spacing w:line="268" w:lineRule="auto"/>
        <w:ind w:left="426" w:right="476" w:firstLine="0"/>
        <w:jc w:val="both"/>
        <w:rPr>
          <w:rFonts w:ascii="Times New Roman" w:hAnsi="Times New Roman" w:cs="Times New Roman"/>
          <w:color w:val="000000" w:themeColor="text1"/>
          <w:lang w:val="pt-BR"/>
        </w:rPr>
      </w:pPr>
      <w:r w:rsidRPr="00846D05">
        <w:rPr>
          <w:rFonts w:ascii="Times New Roman" w:hAnsi="Times New Roman" w:cs="Times New Roman"/>
          <w:color w:val="000000" w:themeColor="text1"/>
          <w:lang w:val="pt-BR"/>
        </w:rPr>
        <w:t>O presente Estudo Técnico Preliminar tem por finalidade subsidiar a Administração no</w:t>
      </w:r>
      <w:r w:rsidRPr="00846D05">
        <w:rPr>
          <w:rFonts w:ascii="Times New Roman" w:hAnsi="Times New Roman" w:cs="Times New Roman"/>
          <w:color w:val="000000" w:themeColor="text1"/>
          <w:spacing w:val="1"/>
          <w:lang w:val="pt-BR"/>
        </w:rPr>
        <w:t xml:space="preserve"> </w:t>
      </w:r>
      <w:r w:rsidRPr="00846D05">
        <w:rPr>
          <w:rFonts w:ascii="Times New Roman" w:hAnsi="Times New Roman" w:cs="Times New Roman"/>
          <w:color w:val="000000" w:themeColor="text1"/>
          <w:lang w:val="pt-BR"/>
        </w:rPr>
        <w:t xml:space="preserve">tocante ao procedimento licitatório para a contratação de empresa </w:t>
      </w:r>
      <w:r w:rsidR="00703A83">
        <w:rPr>
          <w:rFonts w:ascii="Times New Roman" w:hAnsi="Times New Roman" w:cs="Times New Roman"/>
          <w:color w:val="000000" w:themeColor="text1"/>
          <w:lang w:val="pt-BR"/>
        </w:rPr>
        <w:t>para elaboração de projetos.</w:t>
      </w:r>
      <w:r w:rsidRPr="00846D05">
        <w:rPr>
          <w:rFonts w:ascii="Times New Roman" w:hAnsi="Times New Roman" w:cs="Times New Roman"/>
          <w:color w:val="000000" w:themeColor="text1"/>
          <w:lang w:val="pt-BR"/>
        </w:rPr>
        <w:t xml:space="preserve"> </w:t>
      </w:r>
    </w:p>
    <w:p w14:paraId="091381B7" w14:textId="77777777" w:rsidR="00C95821" w:rsidRPr="00846D05" w:rsidRDefault="00C95821" w:rsidP="00C95821">
      <w:pPr>
        <w:pStyle w:val="PargrafodaLista"/>
        <w:tabs>
          <w:tab w:val="left" w:pos="936"/>
        </w:tabs>
        <w:spacing w:line="268" w:lineRule="auto"/>
        <w:ind w:left="426" w:right="476"/>
        <w:jc w:val="both"/>
        <w:rPr>
          <w:rFonts w:ascii="Times New Roman" w:hAnsi="Times New Roman" w:cs="Times New Roman"/>
          <w:lang w:val="pt-BR"/>
        </w:rPr>
      </w:pPr>
    </w:p>
    <w:p w14:paraId="4C64092B" w14:textId="77777777" w:rsidR="00C95821" w:rsidRPr="00846D05" w:rsidRDefault="00C95821" w:rsidP="00C95821">
      <w:pPr>
        <w:pStyle w:val="PargrafodaLista"/>
        <w:tabs>
          <w:tab w:val="left" w:pos="936"/>
        </w:tabs>
        <w:spacing w:line="268" w:lineRule="auto"/>
        <w:ind w:left="426" w:right="476"/>
        <w:jc w:val="both"/>
        <w:rPr>
          <w:rFonts w:ascii="Times New Roman" w:hAnsi="Times New Roman" w:cs="Times New Roman"/>
          <w:lang w:val="pt-BR"/>
        </w:rPr>
      </w:pPr>
    </w:p>
    <w:p w14:paraId="34C09F99" w14:textId="77777777" w:rsidR="00C95821" w:rsidRPr="005C402C" w:rsidRDefault="00C95821" w:rsidP="005C402C">
      <w:pPr>
        <w:pStyle w:val="Ttulo1"/>
        <w:numPr>
          <w:ilvl w:val="0"/>
          <w:numId w:val="14"/>
        </w:numPr>
        <w:tabs>
          <w:tab w:val="left" w:pos="384"/>
          <w:tab w:val="num" w:pos="720"/>
        </w:tabs>
        <w:ind w:left="426" w:right="476" w:firstLine="0"/>
        <w:jc w:val="both"/>
        <w:rPr>
          <w:sz w:val="22"/>
          <w:szCs w:val="22"/>
          <w:lang w:val="pt-BR"/>
        </w:rPr>
      </w:pPr>
      <w:r w:rsidRPr="005C402C">
        <w:rPr>
          <w:sz w:val="22"/>
          <w:szCs w:val="22"/>
          <w:lang w:val="pt-BR"/>
        </w:rPr>
        <w:t xml:space="preserve">Problema identificado </w:t>
      </w:r>
    </w:p>
    <w:p w14:paraId="5CB7766A" w14:textId="77777777" w:rsidR="00C95821" w:rsidRPr="00846D05" w:rsidRDefault="00C95821" w:rsidP="00C95821">
      <w:pPr>
        <w:pStyle w:val="Ttulo2"/>
        <w:tabs>
          <w:tab w:val="left" w:pos="894"/>
        </w:tabs>
        <w:spacing w:line="240" w:lineRule="exact"/>
        <w:ind w:left="426" w:right="476"/>
        <w:rPr>
          <w:rFonts w:ascii="Times New Roman" w:eastAsia="Times New Roman" w:hAnsi="Times New Roman" w:cs="Times New Roman"/>
          <w:sz w:val="22"/>
          <w:szCs w:val="22"/>
          <w:lang w:val="pt-BR"/>
        </w:rPr>
      </w:pPr>
    </w:p>
    <w:p w14:paraId="7D788DCF" w14:textId="53D388AF" w:rsidR="00703A83" w:rsidRPr="005C402C" w:rsidRDefault="00703A83" w:rsidP="005C402C">
      <w:pPr>
        <w:pStyle w:val="PargrafodaLista"/>
        <w:tabs>
          <w:tab w:val="left" w:pos="936"/>
        </w:tabs>
        <w:spacing w:line="268" w:lineRule="auto"/>
        <w:ind w:left="426" w:right="476"/>
        <w:jc w:val="both"/>
        <w:rPr>
          <w:rFonts w:ascii="Times New Roman" w:hAnsi="Times New Roman" w:cs="Times New Roman"/>
          <w:color w:val="000000" w:themeColor="text1"/>
          <w:lang w:val="pt-BR"/>
        </w:rPr>
      </w:pPr>
      <w:r w:rsidRPr="005C402C">
        <w:rPr>
          <w:rFonts w:ascii="Times New Roman" w:hAnsi="Times New Roman" w:cs="Times New Roman"/>
          <w:color w:val="000000" w:themeColor="text1"/>
          <w:lang w:val="pt-BR"/>
        </w:rPr>
        <w:t xml:space="preserve">3.1 O Rio </w:t>
      </w:r>
      <w:proofErr w:type="spellStart"/>
      <w:r w:rsidRPr="005C402C">
        <w:rPr>
          <w:rFonts w:ascii="Times New Roman" w:hAnsi="Times New Roman" w:cs="Times New Roman"/>
          <w:color w:val="000000" w:themeColor="text1"/>
          <w:lang w:val="pt-BR"/>
        </w:rPr>
        <w:t>Bitur</w:t>
      </w:r>
      <w:r w:rsidR="005C402C">
        <w:rPr>
          <w:rFonts w:ascii="Times New Roman" w:hAnsi="Times New Roman" w:cs="Times New Roman"/>
          <w:color w:val="000000" w:themeColor="text1"/>
          <w:lang w:val="pt-BR"/>
        </w:rPr>
        <w:t>y</w:t>
      </w:r>
      <w:proofErr w:type="spellEnd"/>
      <w:r w:rsidRPr="005C402C">
        <w:rPr>
          <w:rFonts w:ascii="Times New Roman" w:hAnsi="Times New Roman" w:cs="Times New Roman"/>
          <w:color w:val="000000" w:themeColor="text1"/>
          <w:lang w:val="pt-BR"/>
        </w:rPr>
        <w:t xml:space="preserve"> possui relevante importância ambiental, urbana e socioeconômica para o município, desempenhando papel fundamental no equilíbrio hídrico, na drenagem urbana e na qualidade de vida da população. Contudo, ao longo dos anos, têm sido observados processos de erosão das margens, assoreamento, degradação ambiental e riscos estruturais em áreas adjacentes, especialmente em períodos de maior precipitação pluviométrica.</w:t>
      </w:r>
    </w:p>
    <w:p w14:paraId="649D2559" w14:textId="28C9C670" w:rsidR="00C95821" w:rsidRPr="005C402C" w:rsidRDefault="00703A83" w:rsidP="005C402C">
      <w:pPr>
        <w:pStyle w:val="PargrafodaLista"/>
        <w:tabs>
          <w:tab w:val="left" w:pos="936"/>
        </w:tabs>
        <w:spacing w:line="268" w:lineRule="auto"/>
        <w:ind w:left="426" w:right="476"/>
        <w:jc w:val="both"/>
        <w:rPr>
          <w:rFonts w:ascii="Times New Roman" w:hAnsi="Times New Roman" w:cs="Times New Roman"/>
          <w:color w:val="000000" w:themeColor="text1"/>
          <w:lang w:val="pt-BR"/>
        </w:rPr>
      </w:pPr>
      <w:r w:rsidRPr="005C402C">
        <w:rPr>
          <w:rFonts w:ascii="Times New Roman" w:hAnsi="Times New Roman" w:cs="Times New Roman"/>
          <w:color w:val="000000" w:themeColor="text1"/>
          <w:lang w:val="pt-BR"/>
        </w:rPr>
        <w:t>Essas condições têm provocado alagamentos, danos à infraestrutura pública e privada, riscos à segurança da população ribeirinha e impactos ambientais significativos, demandando intervenção planejada e tecnicamente adequada por parte do Poder Público.</w:t>
      </w:r>
    </w:p>
    <w:p w14:paraId="79215BD9" w14:textId="66F36885" w:rsidR="00C95821" w:rsidRPr="00703A83" w:rsidRDefault="00C95821" w:rsidP="00703A83">
      <w:pPr>
        <w:pStyle w:val="PargrafodaLista"/>
        <w:numPr>
          <w:ilvl w:val="1"/>
          <w:numId w:val="25"/>
        </w:numPr>
        <w:tabs>
          <w:tab w:val="left" w:pos="894"/>
        </w:tabs>
        <w:spacing w:line="240" w:lineRule="exact"/>
        <w:ind w:right="476"/>
        <w:jc w:val="both"/>
        <w:rPr>
          <w:rFonts w:ascii="Times New Roman" w:hAnsi="Times New Roman" w:cs="Times New Roman"/>
          <w:lang w:val="pt-BR"/>
        </w:rPr>
      </w:pPr>
      <w:r w:rsidRPr="00846D05">
        <w:rPr>
          <w:rFonts w:ascii="Times New Roman" w:eastAsia="Times New Roman" w:hAnsi="Times New Roman" w:cs="Times New Roman"/>
          <w:lang w:val="pt-BR"/>
        </w:rPr>
        <w:lastRenderedPageBreak/>
        <w:t>Necessidade:</w:t>
      </w:r>
      <w:r w:rsidR="00703A83">
        <w:rPr>
          <w:rFonts w:ascii="Times New Roman" w:eastAsia="Times New Roman" w:hAnsi="Times New Roman" w:cs="Times New Roman"/>
          <w:lang w:val="pt-BR"/>
        </w:rPr>
        <w:t xml:space="preserve"> </w:t>
      </w:r>
      <w:r w:rsidR="005C402C" w:rsidRPr="00846D05">
        <w:rPr>
          <w:rFonts w:ascii="Times New Roman" w:hAnsi="Times New Roman" w:cs="Times New Roman"/>
          <w:color w:val="000000" w:themeColor="text1"/>
          <w:lang w:val="pt-BR"/>
        </w:rPr>
        <w:t xml:space="preserve">contratação de empresa </w:t>
      </w:r>
      <w:r w:rsidR="005C402C">
        <w:rPr>
          <w:rFonts w:ascii="Times New Roman" w:hAnsi="Times New Roman" w:cs="Times New Roman"/>
          <w:color w:val="000000" w:themeColor="text1"/>
          <w:lang w:val="pt-BR"/>
        </w:rPr>
        <w:t>para elaboração de projetos.</w:t>
      </w:r>
    </w:p>
    <w:p w14:paraId="0FCD7E4F" w14:textId="77777777" w:rsidR="00C95821" w:rsidRDefault="00C95821" w:rsidP="00C95821">
      <w:pPr>
        <w:pStyle w:val="PargrafodaLista"/>
        <w:tabs>
          <w:tab w:val="left" w:pos="1666"/>
        </w:tabs>
        <w:spacing w:before="28" w:line="268" w:lineRule="auto"/>
        <w:ind w:left="426" w:right="476"/>
        <w:jc w:val="both"/>
        <w:rPr>
          <w:rFonts w:ascii="Times New Roman" w:eastAsia="Times New Roman" w:hAnsi="Times New Roman" w:cs="Times New Roman"/>
          <w:color w:val="FF0000"/>
          <w:lang w:val="pt-BR"/>
        </w:rPr>
      </w:pPr>
    </w:p>
    <w:p w14:paraId="59735485" w14:textId="77777777" w:rsidR="00C95821" w:rsidRDefault="00C95821" w:rsidP="00C95821">
      <w:pPr>
        <w:pStyle w:val="PargrafodaLista"/>
        <w:tabs>
          <w:tab w:val="left" w:pos="1666"/>
        </w:tabs>
        <w:spacing w:before="28" w:line="268" w:lineRule="auto"/>
        <w:ind w:left="426" w:right="476"/>
        <w:jc w:val="both"/>
        <w:rPr>
          <w:rFonts w:ascii="Times New Roman" w:eastAsia="Times New Roman" w:hAnsi="Times New Roman" w:cs="Times New Roman"/>
          <w:color w:val="FF0000"/>
          <w:lang w:val="pt-BR"/>
        </w:rPr>
      </w:pPr>
    </w:p>
    <w:p w14:paraId="387E5885" w14:textId="77777777" w:rsidR="00C95821" w:rsidRPr="00B4137E" w:rsidRDefault="00C95821" w:rsidP="00C95821">
      <w:pPr>
        <w:tabs>
          <w:tab w:val="left" w:pos="1666"/>
        </w:tabs>
        <w:spacing w:before="28" w:line="268" w:lineRule="auto"/>
        <w:ind w:left="426" w:right="476"/>
        <w:jc w:val="both"/>
        <w:rPr>
          <w:rFonts w:ascii="Times New Roman" w:eastAsia="Times New Roman" w:hAnsi="Times New Roman" w:cs="Times New Roman"/>
          <w:b/>
          <w:bCs/>
          <w:lang w:val="pt-BR"/>
        </w:rPr>
      </w:pPr>
      <w:r>
        <w:rPr>
          <w:rFonts w:ascii="Times New Roman" w:eastAsia="Times New Roman" w:hAnsi="Times New Roman" w:cs="Times New Roman"/>
          <w:b/>
          <w:bCs/>
          <w:lang w:val="pt-BR"/>
        </w:rPr>
        <w:t xml:space="preserve">4.    </w:t>
      </w:r>
      <w:r w:rsidRPr="00B4137E">
        <w:rPr>
          <w:rFonts w:ascii="Times New Roman" w:eastAsia="Times New Roman" w:hAnsi="Times New Roman" w:cs="Times New Roman"/>
          <w:b/>
          <w:bCs/>
          <w:lang w:val="pt-BR"/>
        </w:rPr>
        <w:t>Justificativa:</w:t>
      </w:r>
    </w:p>
    <w:p w14:paraId="6216B6DD" w14:textId="77777777" w:rsidR="00C95821" w:rsidRPr="00846D05" w:rsidRDefault="00C95821" w:rsidP="00C95821">
      <w:pPr>
        <w:pStyle w:val="PargrafodaLista"/>
        <w:tabs>
          <w:tab w:val="left" w:pos="1666"/>
        </w:tabs>
        <w:spacing w:before="28" w:line="268" w:lineRule="auto"/>
        <w:ind w:left="426" w:right="476"/>
        <w:jc w:val="both"/>
        <w:rPr>
          <w:rFonts w:ascii="Times New Roman" w:hAnsi="Times New Roman" w:cs="Times New Roman"/>
          <w:lang w:val="pt-BR"/>
        </w:rPr>
      </w:pPr>
    </w:p>
    <w:p w14:paraId="384542EE" w14:textId="77777777" w:rsidR="0061269E" w:rsidRDefault="00C95821" w:rsidP="00FC1CFA">
      <w:pPr>
        <w:pStyle w:val="PargrafodaLista"/>
        <w:tabs>
          <w:tab w:val="left" w:pos="894"/>
        </w:tabs>
        <w:spacing w:line="240" w:lineRule="exact"/>
        <w:ind w:left="426" w:right="476"/>
        <w:jc w:val="both"/>
        <w:rPr>
          <w:rFonts w:ascii="Times New Roman" w:eastAsia="Times New Roman" w:hAnsi="Times New Roman" w:cs="Times New Roman"/>
          <w:lang w:val="pt-BR"/>
        </w:rPr>
      </w:pPr>
      <w:r w:rsidRPr="005C402C">
        <w:rPr>
          <w:rFonts w:ascii="Times New Roman" w:eastAsia="Times New Roman" w:hAnsi="Times New Roman" w:cs="Times New Roman"/>
          <w:lang w:val="pt-BR"/>
        </w:rPr>
        <w:t xml:space="preserve">4.1. </w:t>
      </w:r>
      <w:r w:rsidR="0061269E" w:rsidRPr="0061269E">
        <w:rPr>
          <w:rFonts w:ascii="Times New Roman" w:eastAsia="Times New Roman" w:hAnsi="Times New Roman" w:cs="Times New Roman"/>
          <w:lang w:val="pt-BR"/>
        </w:rPr>
        <w:t>O município de Belo Jardim, em especial as áreas que margeiam o Canal do Rio Bituri, com uma área de 8km que passam por dentro do município, possui um histórico de inundações e cheias recorrentes durante os períodos de maior precipitação pluviométrica. A urbanização acelerada, muitas vezes desordenada, e a impermeabilização do solo contribuíram para o aumento do escoamento superficial, sobrecarregando a capacidade atual do canal e resultando em alagamentos que afetam residências, comércios e vias públicas.</w:t>
      </w:r>
    </w:p>
    <w:p w14:paraId="4C8C675A" w14:textId="1C605FBB" w:rsidR="0061269E" w:rsidRPr="0061269E" w:rsidRDefault="0061269E" w:rsidP="00FC1CFA">
      <w:pPr>
        <w:pStyle w:val="PargrafodaLista"/>
        <w:tabs>
          <w:tab w:val="left" w:pos="894"/>
        </w:tabs>
        <w:spacing w:line="240" w:lineRule="exact"/>
        <w:ind w:left="426" w:right="476"/>
        <w:jc w:val="both"/>
        <w:rPr>
          <w:rFonts w:ascii="Times New Roman" w:eastAsia="Times New Roman" w:hAnsi="Times New Roman" w:cs="Times New Roman"/>
          <w:lang w:val="pt-BR"/>
        </w:rPr>
      </w:pPr>
      <w:r w:rsidRPr="0061269E">
        <w:rPr>
          <w:rFonts w:ascii="Times New Roman" w:eastAsia="Times New Roman" w:hAnsi="Times New Roman" w:cs="Times New Roman"/>
          <w:lang w:val="pt-BR"/>
        </w:rPr>
        <w:t>As inundações e o acúmulo de águas pluviais criam um ambiente propício para a proliferação de vetores de doenças de veiculação hídrica, como leptospirose, dengue, zika e chikungunya, representando um grave risco à saúde da população. Além disso, o carreamento de lixo e esgoto para o leito do rio durante as cheias agrava a poluição hídrica e degrada o ecossistema local.</w:t>
      </w:r>
    </w:p>
    <w:p w14:paraId="5C33B34A" w14:textId="77777777" w:rsidR="0061269E" w:rsidRDefault="0061269E" w:rsidP="00FC1CFA">
      <w:pPr>
        <w:pStyle w:val="PargrafodaLista"/>
        <w:tabs>
          <w:tab w:val="left" w:pos="894"/>
        </w:tabs>
        <w:spacing w:line="240" w:lineRule="exact"/>
        <w:ind w:left="426" w:right="476"/>
        <w:jc w:val="both"/>
        <w:rPr>
          <w:rFonts w:ascii="Times New Roman" w:eastAsia="Times New Roman" w:hAnsi="Times New Roman" w:cs="Times New Roman"/>
          <w:lang w:val="pt-BR"/>
        </w:rPr>
      </w:pPr>
      <w:r w:rsidRPr="0061269E">
        <w:rPr>
          <w:rFonts w:ascii="Times New Roman" w:eastAsia="Times New Roman" w:hAnsi="Times New Roman" w:cs="Times New Roman"/>
          <w:lang w:val="pt-BR"/>
        </w:rPr>
        <w:t>Danos à Infraestrutura Urbana e ao Patrimônio: As cheias do Rio Bituri causam danos significativos à infraestrutura urbana, como a deterioração de pavimentos, a erosão de vias públicas e a danificação de redes de saneamento e energia elétrica. Além disso, os alagamentos provocam perdas materiais para os cidadãos, com danos a imóveis, móveis, veículos e estabelecimentos comerciais, gerando prejuízos econômicos e sociais.</w:t>
      </w:r>
    </w:p>
    <w:p w14:paraId="77963840" w14:textId="3B0F7CCE" w:rsidR="0061269E" w:rsidRPr="0061269E" w:rsidRDefault="0061269E" w:rsidP="00FC1CFA">
      <w:pPr>
        <w:pStyle w:val="PargrafodaLista"/>
        <w:tabs>
          <w:tab w:val="left" w:pos="894"/>
        </w:tabs>
        <w:spacing w:line="240" w:lineRule="exact"/>
        <w:ind w:left="426" w:right="476"/>
        <w:jc w:val="both"/>
        <w:rPr>
          <w:rFonts w:ascii="Times New Roman" w:eastAsia="Times New Roman" w:hAnsi="Times New Roman" w:cs="Times New Roman"/>
          <w:lang w:val="pt-BR"/>
        </w:rPr>
      </w:pPr>
      <w:r w:rsidRPr="0061269E">
        <w:rPr>
          <w:rFonts w:ascii="Times New Roman" w:eastAsia="Times New Roman" w:hAnsi="Times New Roman" w:cs="Times New Roman"/>
          <w:lang w:val="pt-BR"/>
        </w:rPr>
        <w:t>A recorrência de inundações gera um clima de insegurança e instabilidade para a população e para as atividades econômicas localizadas nas áreas de risco. A interrupção de serviços, o fechamento de comércios e a dificuldade de locomoção durante as cheias causam transtornos e prejuízos. A longo prazo, a degradação ambiental e o risco de alagamentos contribuem para a desvalorização imobiliária das áreas afetadas.</w:t>
      </w:r>
    </w:p>
    <w:p w14:paraId="58F8DBF8" w14:textId="77777777" w:rsidR="0061269E" w:rsidRPr="0061269E" w:rsidRDefault="0061269E" w:rsidP="00FC1CFA">
      <w:pPr>
        <w:pStyle w:val="PargrafodaLista"/>
        <w:tabs>
          <w:tab w:val="left" w:pos="894"/>
        </w:tabs>
        <w:spacing w:line="240" w:lineRule="exact"/>
        <w:ind w:left="426" w:right="476"/>
        <w:jc w:val="both"/>
        <w:rPr>
          <w:rFonts w:ascii="Times New Roman" w:eastAsia="Times New Roman" w:hAnsi="Times New Roman" w:cs="Times New Roman"/>
          <w:lang w:val="pt-BR"/>
        </w:rPr>
      </w:pPr>
      <w:r w:rsidRPr="0061269E">
        <w:rPr>
          <w:rFonts w:ascii="Times New Roman" w:eastAsia="Times New Roman" w:hAnsi="Times New Roman" w:cs="Times New Roman"/>
          <w:lang w:val="pt-BR"/>
        </w:rPr>
        <w:t>A complexidade dos problemas de macrodrenagem do Rio Bituri exige uma abordagem técnica especializada e multidisciplinar. A elaboração de um Projeto Executivo por empresa com expertise na área é essencial para garantir a concepção de soluções de engenharia eficientes, seguras e sustentáveis. O projeto detalhará as intervenções necessárias, como a retificação e o revestimento do canal, a construção de estruturas de contenção e a integração com a microdrenagem, com base em estudos aprofundados de hidrologia, hidráulica, geotecnia e topografia.</w:t>
      </w:r>
    </w:p>
    <w:p w14:paraId="5E1BA883" w14:textId="77777777" w:rsidR="0061269E" w:rsidRPr="0061269E" w:rsidRDefault="0061269E" w:rsidP="00FC1CFA">
      <w:pPr>
        <w:pStyle w:val="PargrafodaLista"/>
        <w:tabs>
          <w:tab w:val="left" w:pos="894"/>
        </w:tabs>
        <w:spacing w:line="240" w:lineRule="exact"/>
        <w:ind w:left="426" w:right="476"/>
        <w:jc w:val="both"/>
        <w:rPr>
          <w:rFonts w:ascii="Times New Roman" w:eastAsia="Times New Roman" w:hAnsi="Times New Roman" w:cs="Times New Roman"/>
          <w:lang w:val="pt-BR"/>
        </w:rPr>
      </w:pPr>
      <w:r w:rsidRPr="0061269E">
        <w:rPr>
          <w:rFonts w:ascii="Times New Roman" w:eastAsia="Times New Roman" w:hAnsi="Times New Roman" w:cs="Times New Roman"/>
          <w:lang w:val="pt-BR"/>
        </w:rPr>
        <w:t>A contratação deste projeto está alinhada com as políticas públicas de desenvolvimento urbano, saneamento básico e gestão de recursos hídricos. A macrodrenagem do Canal do Rio Bituri é uma obra estruturante que contribuirá para o desenvolvimento sustentável de Belo Jardim, promovendo a segurança hídrica, a resiliência urbana às mudanças climáticas e a melhoria da qualidade de vida da população, em conformidade com os objetivos do Plano Diretor Municipal e de programas de investimento em infraestrutura, como o PAC. Portanto, a Prefeitura Municipal de Belo Jardim, através da Secretária de Obras visa realizar contratação por meio de licitação para execução dos serviços de elaboração de Projeto Executivo de Macrodrenagem do Canal do Rio Bituri.</w:t>
      </w:r>
    </w:p>
    <w:p w14:paraId="1C72203E" w14:textId="0F87A5CA" w:rsidR="00C95821" w:rsidRPr="00D25BE0" w:rsidRDefault="00C95821" w:rsidP="0061269E">
      <w:pPr>
        <w:tabs>
          <w:tab w:val="left" w:pos="894"/>
        </w:tabs>
        <w:spacing w:line="240" w:lineRule="exact"/>
        <w:ind w:left="426" w:right="476"/>
        <w:jc w:val="both"/>
        <w:rPr>
          <w:rFonts w:ascii="Times New Roman" w:hAnsi="Times New Roman" w:cs="Times New Roman"/>
          <w:color w:val="FF0000"/>
          <w:highlight w:val="yellow"/>
          <w:lang w:val="pt-BR"/>
        </w:rPr>
      </w:pPr>
    </w:p>
    <w:p w14:paraId="614BA9D6" w14:textId="77777777" w:rsidR="00C95821" w:rsidRPr="00846D05" w:rsidRDefault="00C95821" w:rsidP="00C95821">
      <w:pPr>
        <w:pStyle w:val="Corpodetexto"/>
        <w:spacing w:before="10"/>
        <w:ind w:left="426" w:right="476"/>
        <w:jc w:val="both"/>
        <w:rPr>
          <w:rFonts w:ascii="Times New Roman" w:eastAsia="Times New Roman" w:hAnsi="Times New Roman" w:cs="Times New Roman"/>
          <w:color w:val="FF0000"/>
          <w:sz w:val="22"/>
          <w:szCs w:val="22"/>
          <w:lang w:val="pt-BR"/>
        </w:rPr>
      </w:pPr>
    </w:p>
    <w:p w14:paraId="2EBF633D" w14:textId="77777777" w:rsidR="00C95821" w:rsidRPr="00846D05" w:rsidRDefault="00C95821" w:rsidP="00C95821">
      <w:pPr>
        <w:pStyle w:val="Ttulo1"/>
        <w:numPr>
          <w:ilvl w:val="0"/>
          <w:numId w:val="24"/>
        </w:numPr>
        <w:tabs>
          <w:tab w:val="left" w:pos="384"/>
        </w:tabs>
        <w:ind w:left="786" w:right="476"/>
        <w:jc w:val="both"/>
        <w:rPr>
          <w:sz w:val="22"/>
          <w:szCs w:val="22"/>
          <w:lang w:val="pt-BR"/>
        </w:rPr>
      </w:pPr>
      <w:bookmarkStart w:id="3" w:name="3._Área_requisitante"/>
      <w:bookmarkEnd w:id="3"/>
      <w:r w:rsidRPr="00846D05">
        <w:rPr>
          <w:sz w:val="22"/>
          <w:szCs w:val="22"/>
          <w:lang w:val="pt-BR"/>
        </w:rPr>
        <w:t>Área</w:t>
      </w:r>
      <w:r w:rsidRPr="00846D05">
        <w:rPr>
          <w:spacing w:val="-16"/>
          <w:sz w:val="22"/>
          <w:szCs w:val="22"/>
          <w:lang w:val="pt-BR"/>
        </w:rPr>
        <w:t xml:space="preserve"> </w:t>
      </w:r>
      <w:r w:rsidRPr="00846D05">
        <w:rPr>
          <w:sz w:val="22"/>
          <w:szCs w:val="22"/>
          <w:lang w:val="pt-BR"/>
        </w:rPr>
        <w:t>requisitante</w:t>
      </w:r>
    </w:p>
    <w:p w14:paraId="7F4EF598" w14:textId="77777777" w:rsidR="00C95821" w:rsidRPr="00846D05" w:rsidRDefault="00C95821" w:rsidP="00C95821">
      <w:pPr>
        <w:pStyle w:val="Corpodetexto"/>
        <w:spacing w:before="2"/>
        <w:ind w:left="426" w:right="476"/>
        <w:jc w:val="both"/>
        <w:rPr>
          <w:rFonts w:ascii="Times New Roman" w:eastAsia="Times New Roman" w:hAnsi="Times New Roman" w:cs="Times New Roman"/>
          <w:sz w:val="22"/>
          <w:szCs w:val="22"/>
          <w:lang w:val="pt-BR"/>
        </w:rPr>
      </w:pPr>
    </w:p>
    <w:p w14:paraId="1330D1A4" w14:textId="77777777" w:rsidR="00C95821" w:rsidRPr="00846D05" w:rsidRDefault="00C95821" w:rsidP="00C95821">
      <w:pPr>
        <w:tabs>
          <w:tab w:val="left" w:pos="4842"/>
        </w:tabs>
        <w:spacing w:before="54"/>
        <w:ind w:left="426" w:right="476"/>
        <w:jc w:val="both"/>
        <w:rPr>
          <w:rFonts w:ascii="Times New Roman" w:eastAsia="Times New Roman" w:hAnsi="Times New Roman" w:cs="Times New Roman"/>
          <w:lang w:val="pt-BR"/>
        </w:rPr>
      </w:pPr>
      <w:r w:rsidRPr="00846D05">
        <w:rPr>
          <w:rFonts w:ascii="Times New Roman" w:eastAsia="Times New Roman" w:hAnsi="Times New Roman" w:cs="Times New Roman"/>
          <w:lang w:val="pt-BR"/>
        </w:rPr>
        <w:t xml:space="preserve">5.1 Secretaria </w:t>
      </w:r>
      <w:r>
        <w:rPr>
          <w:rFonts w:ascii="Times New Roman" w:eastAsia="Times New Roman" w:hAnsi="Times New Roman" w:cs="Times New Roman"/>
          <w:lang w:val="pt-BR"/>
        </w:rPr>
        <w:t>Municipal de Infraestrutura e Urbanismo</w:t>
      </w:r>
      <w:r w:rsidRPr="00846D05">
        <w:rPr>
          <w:rFonts w:ascii="Times New Roman" w:eastAsia="Times New Roman" w:hAnsi="Times New Roman" w:cs="Times New Roman"/>
          <w:lang w:val="pt-BR"/>
        </w:rPr>
        <w:t>.</w:t>
      </w:r>
    </w:p>
    <w:p w14:paraId="52E73926" w14:textId="76E7741E" w:rsidR="00C95821" w:rsidRDefault="00C95821" w:rsidP="00C95821">
      <w:pPr>
        <w:pStyle w:val="Corpodetexto"/>
        <w:spacing w:before="11"/>
        <w:ind w:left="426" w:right="476"/>
        <w:jc w:val="both"/>
        <w:rPr>
          <w:rFonts w:ascii="Times New Roman" w:eastAsia="Times New Roman" w:hAnsi="Times New Roman" w:cs="Times New Roman"/>
          <w:sz w:val="22"/>
          <w:szCs w:val="22"/>
          <w:lang w:val="pt-BR"/>
        </w:rPr>
      </w:pPr>
    </w:p>
    <w:p w14:paraId="285E98D6" w14:textId="77777777" w:rsidR="005C402C" w:rsidRPr="00846D05" w:rsidRDefault="005C402C" w:rsidP="00C95821">
      <w:pPr>
        <w:pStyle w:val="Corpodetexto"/>
        <w:spacing w:before="11"/>
        <w:ind w:left="426" w:right="476"/>
        <w:jc w:val="both"/>
        <w:rPr>
          <w:rFonts w:ascii="Times New Roman" w:eastAsia="Times New Roman" w:hAnsi="Times New Roman" w:cs="Times New Roman"/>
          <w:sz w:val="22"/>
          <w:szCs w:val="22"/>
          <w:lang w:val="pt-BR"/>
        </w:rPr>
      </w:pPr>
    </w:p>
    <w:p w14:paraId="0B8845F8" w14:textId="77777777" w:rsidR="00C95821" w:rsidRPr="00846D05" w:rsidRDefault="00C95821" w:rsidP="00C95821">
      <w:pPr>
        <w:pStyle w:val="Ttulo1"/>
        <w:numPr>
          <w:ilvl w:val="0"/>
          <w:numId w:val="24"/>
        </w:numPr>
        <w:tabs>
          <w:tab w:val="left" w:pos="384"/>
        </w:tabs>
        <w:ind w:left="426" w:right="476" w:firstLine="0"/>
        <w:jc w:val="both"/>
        <w:rPr>
          <w:sz w:val="22"/>
          <w:szCs w:val="22"/>
          <w:lang w:val="pt-BR"/>
        </w:rPr>
      </w:pPr>
      <w:bookmarkStart w:id="4" w:name="4._Descrição_dos_Requisitos_da_Contrataç"/>
      <w:bookmarkEnd w:id="4"/>
      <w:r w:rsidRPr="00846D05">
        <w:rPr>
          <w:sz w:val="22"/>
          <w:szCs w:val="22"/>
          <w:lang w:val="pt-BR"/>
        </w:rPr>
        <w:t>Descrição</w:t>
      </w:r>
      <w:r w:rsidRPr="00846D05">
        <w:rPr>
          <w:spacing w:val="-9"/>
          <w:sz w:val="22"/>
          <w:szCs w:val="22"/>
          <w:lang w:val="pt-BR"/>
        </w:rPr>
        <w:t xml:space="preserve"> </w:t>
      </w:r>
      <w:r w:rsidRPr="00846D05">
        <w:rPr>
          <w:sz w:val="22"/>
          <w:szCs w:val="22"/>
          <w:lang w:val="pt-BR"/>
        </w:rPr>
        <w:t>dos</w:t>
      </w:r>
      <w:r w:rsidRPr="00846D05">
        <w:rPr>
          <w:spacing w:val="-9"/>
          <w:sz w:val="22"/>
          <w:szCs w:val="22"/>
          <w:lang w:val="pt-BR"/>
        </w:rPr>
        <w:t xml:space="preserve"> </w:t>
      </w:r>
      <w:r w:rsidRPr="00846D05">
        <w:rPr>
          <w:sz w:val="22"/>
          <w:szCs w:val="22"/>
          <w:lang w:val="pt-BR"/>
        </w:rPr>
        <w:t>Requisitos</w:t>
      </w:r>
      <w:r w:rsidRPr="00846D05">
        <w:rPr>
          <w:spacing w:val="-9"/>
          <w:sz w:val="22"/>
          <w:szCs w:val="22"/>
          <w:lang w:val="pt-BR"/>
        </w:rPr>
        <w:t xml:space="preserve"> </w:t>
      </w:r>
      <w:r w:rsidRPr="00846D05">
        <w:rPr>
          <w:sz w:val="22"/>
          <w:szCs w:val="22"/>
          <w:lang w:val="pt-BR"/>
        </w:rPr>
        <w:t>da</w:t>
      </w:r>
      <w:r w:rsidRPr="00846D05">
        <w:rPr>
          <w:spacing w:val="-8"/>
          <w:sz w:val="22"/>
          <w:szCs w:val="22"/>
          <w:lang w:val="pt-BR"/>
        </w:rPr>
        <w:t xml:space="preserve"> </w:t>
      </w:r>
      <w:r w:rsidRPr="00846D05">
        <w:rPr>
          <w:sz w:val="22"/>
          <w:szCs w:val="22"/>
          <w:lang w:val="pt-BR"/>
        </w:rPr>
        <w:t>Contratação</w:t>
      </w:r>
    </w:p>
    <w:p w14:paraId="05F0E26F" w14:textId="77777777" w:rsidR="00C95821" w:rsidRPr="00846D05" w:rsidRDefault="00C95821" w:rsidP="00C95821">
      <w:pPr>
        <w:pStyle w:val="PargrafodaLista"/>
        <w:numPr>
          <w:ilvl w:val="1"/>
          <w:numId w:val="24"/>
        </w:numPr>
        <w:tabs>
          <w:tab w:val="left" w:pos="911"/>
        </w:tabs>
        <w:spacing w:before="237"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Os itens a serem licitados estão discriminados inicialmente no Documento Oficial de Demanda e detalhado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no item 9.</w:t>
      </w:r>
    </w:p>
    <w:p w14:paraId="052B7DAA" w14:textId="77777777" w:rsidR="00C95821" w:rsidRPr="00846D05" w:rsidRDefault="00C95821" w:rsidP="00C95821">
      <w:pPr>
        <w:tabs>
          <w:tab w:val="left" w:pos="911"/>
        </w:tabs>
        <w:spacing w:before="237" w:line="268" w:lineRule="auto"/>
        <w:ind w:left="426" w:right="476"/>
        <w:jc w:val="both"/>
        <w:rPr>
          <w:rFonts w:ascii="Times New Roman" w:hAnsi="Times New Roman" w:cs="Times New Roman"/>
          <w:lang w:val="pt-BR"/>
        </w:rPr>
      </w:pPr>
    </w:p>
    <w:p w14:paraId="7080A537" w14:textId="77777777" w:rsidR="00C95821" w:rsidRPr="00846D05" w:rsidRDefault="00C95821" w:rsidP="00C95821">
      <w:pPr>
        <w:pStyle w:val="PargrafodaLista"/>
        <w:numPr>
          <w:ilvl w:val="1"/>
          <w:numId w:val="24"/>
        </w:numPr>
        <w:tabs>
          <w:tab w:val="left" w:pos="907"/>
        </w:tabs>
        <w:spacing w:before="5"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As especificações dos itens são as consideradas mínimas e qualquer referência a marcas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ou</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lastRenderedPageBreak/>
        <w:t>modelos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são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meramente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referenciais,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podendo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ser</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aceitos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produtos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superiores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ou</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similares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aos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especificados,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contanto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que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possuam</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as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características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mínimas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57"/>
          <w:lang w:val="pt-BR"/>
        </w:rPr>
        <w:t xml:space="preserve"> </w:t>
      </w:r>
      <w:r w:rsidRPr="00846D05">
        <w:rPr>
          <w:rFonts w:ascii="Times New Roman" w:eastAsia="Times New Roman" w:hAnsi="Times New Roman" w:cs="Times New Roman"/>
          <w:lang w:val="pt-BR"/>
        </w:rPr>
        <w:t>desempenho. Também serão aceitos equipamentos com componentes em regime de OEM (</w:t>
      </w:r>
      <w:r w:rsidRPr="00846D05">
        <w:rPr>
          <w:rFonts w:ascii="Times New Roman" w:eastAsia="Times New Roman" w:hAnsi="Times New Roman" w:cs="Times New Roman"/>
          <w:i/>
          <w:iCs/>
          <w:lang w:val="pt-BR"/>
        </w:rPr>
        <w:t>Original</w:t>
      </w:r>
      <w:r w:rsidRPr="00846D05">
        <w:rPr>
          <w:rFonts w:ascii="Times New Roman" w:eastAsia="Times New Roman" w:hAnsi="Times New Roman" w:cs="Times New Roman"/>
          <w:i/>
          <w:iCs/>
          <w:spacing w:val="-3"/>
          <w:lang w:val="pt-BR"/>
        </w:rPr>
        <w:t xml:space="preserve"> </w:t>
      </w:r>
      <w:proofErr w:type="spellStart"/>
      <w:r w:rsidRPr="00846D05">
        <w:rPr>
          <w:rFonts w:ascii="Times New Roman" w:eastAsia="Times New Roman" w:hAnsi="Times New Roman" w:cs="Times New Roman"/>
          <w:i/>
          <w:iCs/>
          <w:lang w:val="pt-BR"/>
        </w:rPr>
        <w:t>Equipment</w:t>
      </w:r>
      <w:proofErr w:type="spellEnd"/>
      <w:r w:rsidRPr="00846D05">
        <w:rPr>
          <w:rFonts w:ascii="Times New Roman" w:eastAsia="Times New Roman" w:hAnsi="Times New Roman" w:cs="Times New Roman"/>
          <w:i/>
          <w:iCs/>
          <w:spacing w:val="-3"/>
          <w:lang w:val="pt-BR"/>
        </w:rPr>
        <w:t xml:space="preserve"> </w:t>
      </w:r>
      <w:proofErr w:type="spellStart"/>
      <w:r w:rsidRPr="00846D05">
        <w:rPr>
          <w:rFonts w:ascii="Times New Roman" w:eastAsia="Times New Roman" w:hAnsi="Times New Roman" w:cs="Times New Roman"/>
          <w:i/>
          <w:iCs/>
          <w:lang w:val="pt-BR"/>
        </w:rPr>
        <w:t>Manufacturer</w:t>
      </w:r>
      <w:proofErr w:type="spellEnd"/>
      <w:r w:rsidRPr="00846D05">
        <w:rPr>
          <w:rFonts w:ascii="Times New Roman" w:eastAsia="Times New Roman" w:hAnsi="Times New Roman" w:cs="Times New Roman"/>
          <w:i/>
          <w:iCs/>
          <w:lang w:val="pt-BR"/>
        </w:rPr>
        <w:t>,</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ou</w:t>
      </w:r>
      <w:r w:rsidRPr="00846D05">
        <w:rPr>
          <w:rFonts w:ascii="Times New Roman" w:eastAsia="Times New Roman" w:hAnsi="Times New Roman" w:cs="Times New Roman"/>
          <w:i/>
          <w:iCs/>
          <w:spacing w:val="-2"/>
          <w:lang w:val="pt-BR"/>
        </w:rPr>
        <w:t xml:space="preserve"> </w:t>
      </w:r>
      <w:r w:rsidRPr="00846D05">
        <w:rPr>
          <w:rFonts w:ascii="Times New Roman" w:eastAsia="Times New Roman" w:hAnsi="Times New Roman" w:cs="Times New Roman"/>
          <w:i/>
          <w:iCs/>
          <w:lang w:val="pt-BR"/>
        </w:rPr>
        <w:t>“Fabricante</w:t>
      </w:r>
      <w:r w:rsidRPr="00846D05">
        <w:rPr>
          <w:rFonts w:ascii="Times New Roman" w:eastAsia="Times New Roman" w:hAnsi="Times New Roman" w:cs="Times New Roman"/>
          <w:i/>
          <w:iCs/>
          <w:spacing w:val="-2"/>
          <w:lang w:val="pt-BR"/>
        </w:rPr>
        <w:t xml:space="preserve"> </w:t>
      </w:r>
      <w:r w:rsidRPr="00846D05">
        <w:rPr>
          <w:rFonts w:ascii="Times New Roman" w:eastAsia="Times New Roman" w:hAnsi="Times New Roman" w:cs="Times New Roman"/>
          <w:i/>
          <w:iCs/>
          <w:lang w:val="pt-BR"/>
        </w:rPr>
        <w:t>Original</w:t>
      </w:r>
      <w:r w:rsidRPr="00846D05">
        <w:rPr>
          <w:rFonts w:ascii="Times New Roman" w:eastAsia="Times New Roman" w:hAnsi="Times New Roman" w:cs="Times New Roman"/>
          <w:i/>
          <w:iCs/>
          <w:spacing w:val="-3"/>
          <w:lang w:val="pt-BR"/>
        </w:rPr>
        <w:t xml:space="preserve"> </w:t>
      </w:r>
      <w:r w:rsidRPr="00846D05">
        <w:rPr>
          <w:rFonts w:ascii="Times New Roman" w:eastAsia="Times New Roman" w:hAnsi="Times New Roman" w:cs="Times New Roman"/>
          <w:i/>
          <w:iCs/>
          <w:lang w:val="pt-BR"/>
        </w:rPr>
        <w:t>do</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Equipamento”</w:t>
      </w:r>
      <w:r w:rsidRPr="00846D05">
        <w:rPr>
          <w:rFonts w:ascii="Times New Roman" w:eastAsia="Times New Roman" w:hAnsi="Times New Roman" w:cs="Times New Roman"/>
          <w:lang w:val="pt-BR"/>
        </w:rPr>
        <w:t>)</w:t>
      </w:r>
    </w:p>
    <w:p w14:paraId="124F339B" w14:textId="77777777" w:rsidR="00C95821" w:rsidRPr="00846D05" w:rsidRDefault="00C95821" w:rsidP="00C95821">
      <w:pPr>
        <w:pStyle w:val="PargrafodaLista"/>
        <w:tabs>
          <w:tab w:val="left" w:pos="907"/>
        </w:tabs>
        <w:spacing w:before="5" w:line="268" w:lineRule="auto"/>
        <w:ind w:left="426" w:right="476"/>
        <w:jc w:val="both"/>
        <w:rPr>
          <w:rFonts w:ascii="Times New Roman" w:eastAsia="Times New Roman" w:hAnsi="Times New Roman" w:cs="Times New Roman"/>
          <w:lang w:val="pt-BR"/>
        </w:rPr>
      </w:pPr>
    </w:p>
    <w:p w14:paraId="037B8845" w14:textId="77777777" w:rsidR="00C95821" w:rsidRPr="00846D05" w:rsidRDefault="00C95821" w:rsidP="00C95821">
      <w:pPr>
        <w:pStyle w:val="PargrafodaLista"/>
        <w:numPr>
          <w:ilvl w:val="1"/>
          <w:numId w:val="24"/>
        </w:numPr>
        <w:tabs>
          <w:tab w:val="left" w:pos="897"/>
        </w:tabs>
        <w:spacing w:before="90"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Seguindo o entendimento do TCU de que “</w:t>
      </w:r>
      <w:r w:rsidRPr="00846D05">
        <w:rPr>
          <w:rFonts w:ascii="Times New Roman" w:eastAsia="Times New Roman" w:hAnsi="Times New Roman" w:cs="Times New Roman"/>
          <w:i/>
          <w:iCs/>
          <w:lang w:val="pt-BR"/>
        </w:rPr>
        <w:t>é admissível a flexibilização de critério de</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julgamento da proposta, na hipótese em que o produto ofertado apresentar qualidade</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superior à especificada no edital, não tiver havido prejuízo para a competitividade do</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certame e o preço obtido revelar-se vantajoso para a administração</w:t>
      </w:r>
      <w:r w:rsidRPr="00846D05">
        <w:rPr>
          <w:rFonts w:ascii="Times New Roman" w:eastAsia="Times New Roman" w:hAnsi="Times New Roman" w:cs="Times New Roman"/>
          <w:lang w:val="pt-BR"/>
        </w:rPr>
        <w:t>” (</w:t>
      </w:r>
      <w:r w:rsidRPr="00846D05">
        <w:rPr>
          <w:rFonts w:ascii="Times New Roman" w:eastAsia="Times New Roman" w:hAnsi="Times New Roman" w:cs="Times New Roman"/>
          <w:i/>
          <w:iCs/>
          <w:lang w:val="pt-BR"/>
        </w:rPr>
        <w:t>Acórdão 394/2013-</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Plenário,</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TC</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044.822/2012-0,</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relator</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Ministro</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Raimundo</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Carreiro,</w:t>
      </w:r>
      <w:r w:rsidRPr="00846D05">
        <w:rPr>
          <w:rFonts w:ascii="Times New Roman" w:eastAsia="Times New Roman" w:hAnsi="Times New Roman" w:cs="Times New Roman"/>
          <w:i/>
          <w:iCs/>
          <w:spacing w:val="1"/>
          <w:lang w:val="pt-BR"/>
        </w:rPr>
        <w:t xml:space="preserve"> </w:t>
      </w:r>
      <w:r w:rsidRPr="00846D05">
        <w:rPr>
          <w:rFonts w:ascii="Times New Roman" w:eastAsia="Times New Roman" w:hAnsi="Times New Roman" w:cs="Times New Roman"/>
          <w:i/>
          <w:iCs/>
          <w:lang w:val="pt-BR"/>
        </w:rPr>
        <w:t>6.3.2013</w:t>
      </w:r>
      <w:r w:rsidRPr="00846D05">
        <w:rPr>
          <w:rFonts w:ascii="Times New Roman" w:eastAsia="Times New Roman" w:hAnsi="Times New Roman" w:cs="Times New Roman"/>
          <w:lang w:val="pt-BR"/>
        </w:rPr>
        <w:t>),</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se</w:t>
      </w:r>
      <w:r w:rsidRPr="00846D05">
        <w:rPr>
          <w:rFonts w:ascii="Times New Roman" w:eastAsia="Times New Roman" w:hAnsi="Times New Roman" w:cs="Times New Roman"/>
          <w:spacing w:val="60"/>
          <w:lang w:val="pt-BR"/>
        </w:rPr>
        <w:t xml:space="preserve"> </w:t>
      </w:r>
      <w:r w:rsidRPr="00846D05">
        <w:rPr>
          <w:rFonts w:ascii="Times New Roman" w:eastAsia="Times New Roman" w:hAnsi="Times New Roman" w:cs="Times New Roman"/>
          <w:lang w:val="pt-BR"/>
        </w:rPr>
        <w:t>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produto ofertado atender os pressupostos elencados nesse Acórdão, ou seja, (a) o produto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ofertado é superior, (b) não haver prejuízo à competitividade e (c) o preço resultante for</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vantajoso</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à</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Administração,</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comprovados</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por</w:t>
      </w:r>
      <w:r w:rsidRPr="00846D05">
        <w:rPr>
          <w:rFonts w:ascii="Times New Roman" w:eastAsia="Times New Roman" w:hAnsi="Times New Roman" w:cs="Times New Roman"/>
          <w:spacing w:val="-3"/>
          <w:lang w:val="pt-BR"/>
        </w:rPr>
        <w:t xml:space="preserve"> </w:t>
      </w:r>
      <w:r w:rsidRPr="00846D05">
        <w:rPr>
          <w:rFonts w:ascii="Times New Roman" w:eastAsia="Times New Roman" w:hAnsi="Times New Roman" w:cs="Times New Roman"/>
          <w:lang w:val="pt-BR"/>
        </w:rPr>
        <w:t>meio</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3"/>
          <w:lang w:val="pt-BR"/>
        </w:rPr>
        <w:t xml:space="preserve"> </w:t>
      </w:r>
      <w:r w:rsidRPr="00846D05">
        <w:rPr>
          <w:rFonts w:ascii="Times New Roman" w:eastAsia="Times New Roman" w:hAnsi="Times New Roman" w:cs="Times New Roman"/>
          <w:lang w:val="pt-BR"/>
        </w:rPr>
        <w:t>diligências,</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estes</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poderão</w:t>
      </w:r>
      <w:r w:rsidRPr="00846D05">
        <w:rPr>
          <w:rFonts w:ascii="Times New Roman" w:eastAsia="Times New Roman" w:hAnsi="Times New Roman" w:cs="Times New Roman"/>
          <w:spacing w:val="-3"/>
          <w:lang w:val="pt-BR"/>
        </w:rPr>
        <w:t xml:space="preserve"> </w:t>
      </w:r>
      <w:r w:rsidRPr="00846D05">
        <w:rPr>
          <w:rFonts w:ascii="Times New Roman" w:eastAsia="Times New Roman" w:hAnsi="Times New Roman" w:cs="Times New Roman"/>
          <w:lang w:val="pt-BR"/>
        </w:rPr>
        <w:t>ser</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aceitos.</w:t>
      </w:r>
    </w:p>
    <w:p w14:paraId="35277311" w14:textId="77777777" w:rsidR="00C95821" w:rsidRPr="00846D05" w:rsidRDefault="00C95821" w:rsidP="00C95821">
      <w:pPr>
        <w:pStyle w:val="PargrafodaLista"/>
        <w:numPr>
          <w:ilvl w:val="1"/>
          <w:numId w:val="24"/>
        </w:numPr>
        <w:tabs>
          <w:tab w:val="left" w:pos="896"/>
        </w:tabs>
        <w:spacing w:before="201"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Os bens objeto da aquisição estão dentro da padronização seguida pelo órgão, conforme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especificações técnicas e requisitos de desempenho constantes do Catálogo Unificado de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Materiais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CATMAT</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do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Sistema</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Integrado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Administração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Serviços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Gerais</w:t>
      </w:r>
      <w:r w:rsidRPr="00846D05">
        <w:rPr>
          <w:rFonts w:ascii="Times New Roman" w:eastAsia="Times New Roman" w:hAnsi="Times New Roman" w:cs="Times New Roman"/>
          <w:spacing w:val="60"/>
          <w:lang w:val="pt-BR"/>
        </w:rPr>
        <w:t xml:space="preserve"> </w:t>
      </w:r>
      <w:r w:rsidRPr="00846D05">
        <w:rPr>
          <w:rFonts w:ascii="Times New Roman" w:eastAsia="Times New Roman" w:hAnsi="Times New Roman" w:cs="Times New Roman"/>
          <w:lang w:val="pt-BR"/>
        </w:rPr>
        <w:t>–</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SIASG.</w:t>
      </w:r>
    </w:p>
    <w:p w14:paraId="45762F43" w14:textId="77777777" w:rsidR="00C95821" w:rsidRPr="00846D05" w:rsidRDefault="00C95821" w:rsidP="00C95821">
      <w:pPr>
        <w:pStyle w:val="PargrafodaLista"/>
        <w:numPr>
          <w:ilvl w:val="1"/>
          <w:numId w:val="24"/>
        </w:numPr>
        <w:tabs>
          <w:tab w:val="left" w:pos="895"/>
        </w:tabs>
        <w:spacing w:before="202"/>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Critérios</w:t>
      </w:r>
      <w:r w:rsidRPr="00846D05">
        <w:rPr>
          <w:rFonts w:ascii="Times New Roman" w:eastAsia="Times New Roman" w:hAnsi="Times New Roman" w:cs="Times New Roman"/>
          <w:spacing w:val="-6"/>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5"/>
          <w:lang w:val="pt-BR"/>
        </w:rPr>
        <w:t xml:space="preserve"> </w:t>
      </w:r>
      <w:r w:rsidRPr="00846D05">
        <w:rPr>
          <w:rFonts w:ascii="Times New Roman" w:eastAsia="Times New Roman" w:hAnsi="Times New Roman" w:cs="Times New Roman"/>
          <w:lang w:val="pt-BR"/>
        </w:rPr>
        <w:t>sustentabilidade:</w:t>
      </w:r>
    </w:p>
    <w:p w14:paraId="6200003E" w14:textId="77777777" w:rsidR="00C95821" w:rsidRPr="00846D05" w:rsidRDefault="00C95821" w:rsidP="00C95821">
      <w:pPr>
        <w:pStyle w:val="Corpodetexto"/>
        <w:spacing w:before="4"/>
        <w:ind w:left="426" w:right="476"/>
        <w:jc w:val="both"/>
        <w:rPr>
          <w:rFonts w:ascii="Times New Roman" w:eastAsia="Times New Roman" w:hAnsi="Times New Roman" w:cs="Times New Roman"/>
          <w:sz w:val="22"/>
          <w:szCs w:val="22"/>
          <w:lang w:val="pt-BR"/>
        </w:rPr>
      </w:pPr>
    </w:p>
    <w:p w14:paraId="351641BC" w14:textId="77777777" w:rsidR="00C95821" w:rsidRPr="00846D05" w:rsidRDefault="00C95821" w:rsidP="00C95821">
      <w:pPr>
        <w:pStyle w:val="PargrafodaLista"/>
        <w:numPr>
          <w:ilvl w:val="2"/>
          <w:numId w:val="24"/>
        </w:numPr>
        <w:tabs>
          <w:tab w:val="left" w:pos="1757"/>
        </w:tabs>
        <w:spacing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Bens com menor impacto sobre recursos naturais como flora, fauna, ar, solo 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água, dando preferência para materiais, tecnologias e matérias-primas de origem</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local;</w:t>
      </w:r>
    </w:p>
    <w:p w14:paraId="31E4A2C3" w14:textId="77777777" w:rsidR="00C95821" w:rsidRPr="00846D05" w:rsidRDefault="00C95821" w:rsidP="00C95821">
      <w:pPr>
        <w:pStyle w:val="PargrafodaLista"/>
        <w:numPr>
          <w:ilvl w:val="2"/>
          <w:numId w:val="24"/>
        </w:numPr>
        <w:tabs>
          <w:tab w:val="left" w:pos="1790"/>
        </w:tabs>
        <w:spacing w:before="202"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Bens com maior eficiência na utilização de recursos naturais como água 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energia</w:t>
      </w:r>
      <w:r w:rsidRPr="00846D05">
        <w:rPr>
          <w:rFonts w:ascii="Times New Roman" w:eastAsia="Times New Roman" w:hAnsi="Times New Roman" w:cs="Times New Roman"/>
          <w:spacing w:val="-2"/>
          <w:lang w:val="pt-BR"/>
        </w:rPr>
        <w:t xml:space="preserve"> </w:t>
      </w:r>
      <w:r w:rsidRPr="00846D05">
        <w:rPr>
          <w:rFonts w:ascii="Times New Roman" w:eastAsia="Times New Roman" w:hAnsi="Times New Roman" w:cs="Times New Roman"/>
          <w:lang w:val="pt-BR"/>
        </w:rPr>
        <w:t>e</w:t>
      </w:r>
      <w:r w:rsidRPr="00846D05">
        <w:rPr>
          <w:rFonts w:ascii="Times New Roman" w:eastAsia="Times New Roman" w:hAnsi="Times New Roman" w:cs="Times New Roman"/>
          <w:spacing w:val="-2"/>
          <w:lang w:val="pt-BR"/>
        </w:rPr>
        <w:t xml:space="preserve"> </w:t>
      </w:r>
      <w:r w:rsidRPr="00846D05">
        <w:rPr>
          <w:rFonts w:ascii="Times New Roman" w:eastAsia="Times New Roman" w:hAnsi="Times New Roman" w:cs="Times New Roman"/>
          <w:lang w:val="pt-BR"/>
        </w:rPr>
        <w:t>que</w:t>
      </w:r>
      <w:r w:rsidRPr="00846D05">
        <w:rPr>
          <w:rFonts w:ascii="Times New Roman" w:eastAsia="Times New Roman" w:hAnsi="Times New Roman" w:cs="Times New Roman"/>
          <w:spacing w:val="-2"/>
          <w:lang w:val="pt-BR"/>
        </w:rPr>
        <w:t xml:space="preserve"> </w:t>
      </w:r>
      <w:r w:rsidRPr="00846D05">
        <w:rPr>
          <w:rFonts w:ascii="Times New Roman" w:eastAsia="Times New Roman" w:hAnsi="Times New Roman" w:cs="Times New Roman"/>
          <w:lang w:val="pt-BR"/>
        </w:rPr>
        <w:t>possuam</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maior</w:t>
      </w:r>
      <w:r w:rsidRPr="00846D05">
        <w:rPr>
          <w:rFonts w:ascii="Times New Roman" w:eastAsia="Times New Roman" w:hAnsi="Times New Roman" w:cs="Times New Roman"/>
          <w:spacing w:val="-2"/>
          <w:lang w:val="pt-BR"/>
        </w:rPr>
        <w:t xml:space="preserve"> </w:t>
      </w:r>
      <w:r w:rsidRPr="00846D05">
        <w:rPr>
          <w:rFonts w:ascii="Times New Roman" w:eastAsia="Times New Roman" w:hAnsi="Times New Roman" w:cs="Times New Roman"/>
          <w:lang w:val="pt-BR"/>
        </w:rPr>
        <w:t>vida</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útil</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e</w:t>
      </w:r>
      <w:r w:rsidRPr="00846D05">
        <w:rPr>
          <w:rFonts w:ascii="Times New Roman" w:eastAsia="Times New Roman" w:hAnsi="Times New Roman" w:cs="Times New Roman"/>
          <w:spacing w:val="-2"/>
          <w:lang w:val="pt-BR"/>
        </w:rPr>
        <w:t xml:space="preserve"> </w:t>
      </w:r>
      <w:r w:rsidRPr="00846D05">
        <w:rPr>
          <w:rFonts w:ascii="Times New Roman" w:eastAsia="Times New Roman" w:hAnsi="Times New Roman" w:cs="Times New Roman"/>
          <w:lang w:val="pt-BR"/>
        </w:rPr>
        <w:t>maior</w:t>
      </w:r>
      <w:r w:rsidRPr="00846D05">
        <w:rPr>
          <w:rFonts w:ascii="Times New Roman" w:eastAsia="Times New Roman" w:hAnsi="Times New Roman" w:cs="Times New Roman"/>
          <w:spacing w:val="-2"/>
          <w:lang w:val="pt-BR"/>
        </w:rPr>
        <w:t xml:space="preserve"> </w:t>
      </w:r>
      <w:r w:rsidRPr="00846D05">
        <w:rPr>
          <w:rFonts w:ascii="Times New Roman" w:eastAsia="Times New Roman" w:hAnsi="Times New Roman" w:cs="Times New Roman"/>
          <w:lang w:val="pt-BR"/>
        </w:rPr>
        <w:t>capacidade</w:t>
      </w:r>
      <w:r w:rsidRPr="00846D05">
        <w:rPr>
          <w:rFonts w:ascii="Times New Roman" w:eastAsia="Times New Roman" w:hAnsi="Times New Roman" w:cs="Times New Roman"/>
          <w:spacing w:val="-2"/>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impressão;</w:t>
      </w:r>
    </w:p>
    <w:p w14:paraId="2B44E809" w14:textId="77777777" w:rsidR="00C95821" w:rsidRPr="00846D05" w:rsidRDefault="00C95821" w:rsidP="00C95821">
      <w:pPr>
        <w:pStyle w:val="PargrafodaLista"/>
        <w:numPr>
          <w:ilvl w:val="2"/>
          <w:numId w:val="24"/>
        </w:numPr>
        <w:tabs>
          <w:tab w:val="left" w:pos="1763"/>
        </w:tabs>
        <w:spacing w:before="201"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Bens que utilizem inovações que reduzam a pressão sobre recursos naturais 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possuam</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origem ambientalmente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regular</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dos recursos naturais;</w:t>
      </w:r>
    </w:p>
    <w:p w14:paraId="0D8668E8" w14:textId="77777777" w:rsidR="00C95821" w:rsidRPr="00846D05" w:rsidRDefault="00C95821" w:rsidP="00C95821">
      <w:pPr>
        <w:pStyle w:val="PargrafodaLista"/>
        <w:numPr>
          <w:ilvl w:val="2"/>
          <w:numId w:val="24"/>
        </w:numPr>
        <w:tabs>
          <w:tab w:val="left" w:pos="1767"/>
        </w:tabs>
        <w:spacing w:before="202"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Bens que utilizem peças, componentes, acessórios ou qualquer outro material</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que sejam constituídos, no todo ou em parte, por material reciclável, atóxico 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quando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for o caso,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biodegradável;</w:t>
      </w:r>
    </w:p>
    <w:p w14:paraId="78733244" w14:textId="77777777" w:rsidR="00C95821" w:rsidRPr="00846D05" w:rsidRDefault="00C95821" w:rsidP="00C95821">
      <w:pPr>
        <w:pStyle w:val="PargrafodaLista"/>
        <w:numPr>
          <w:ilvl w:val="2"/>
          <w:numId w:val="24"/>
        </w:numPr>
        <w:tabs>
          <w:tab w:val="left" w:pos="1740"/>
        </w:tabs>
        <w:spacing w:before="202"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Bens que utilizem de peças, componentes, acessórios ou qualquer outro material</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sustentável</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ou</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menor</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impacto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ambiental</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que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não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contenham</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substâncias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 xml:space="preserve">perigosas em concentração acima da recomendada na diretiva </w:t>
      </w:r>
      <w:proofErr w:type="spellStart"/>
      <w:r w:rsidRPr="00846D05">
        <w:rPr>
          <w:rFonts w:ascii="Times New Roman" w:eastAsia="Times New Roman" w:hAnsi="Times New Roman" w:cs="Times New Roman"/>
          <w:lang w:val="pt-BR"/>
        </w:rPr>
        <w:t>RoHS</w:t>
      </w:r>
      <w:proofErr w:type="spellEnd"/>
      <w:r w:rsidRPr="00846D05">
        <w:rPr>
          <w:rFonts w:ascii="Times New Roman" w:eastAsia="Times New Roman" w:hAnsi="Times New Roman" w:cs="Times New Roman"/>
          <w:lang w:val="pt-BR"/>
        </w:rPr>
        <w:t xml:space="preserve"> (</w:t>
      </w:r>
      <w:proofErr w:type="spellStart"/>
      <w:r w:rsidRPr="00846D05">
        <w:rPr>
          <w:rFonts w:ascii="Times New Roman" w:eastAsia="Times New Roman" w:hAnsi="Times New Roman" w:cs="Times New Roman"/>
          <w:lang w:val="pt-BR"/>
        </w:rPr>
        <w:t>Restriction</w:t>
      </w:r>
      <w:proofErr w:type="spellEnd"/>
      <w:r w:rsidRPr="00846D05">
        <w:rPr>
          <w:rFonts w:ascii="Times New Roman" w:eastAsia="Times New Roman" w:hAnsi="Times New Roman" w:cs="Times New Roman"/>
          <w:lang w:val="pt-BR"/>
        </w:rPr>
        <w:t xml:space="preserve"> </w:t>
      </w:r>
      <w:proofErr w:type="spellStart"/>
      <w:r w:rsidRPr="00846D05">
        <w:rPr>
          <w:rFonts w:ascii="Times New Roman" w:eastAsia="Times New Roman" w:hAnsi="Times New Roman" w:cs="Times New Roman"/>
          <w:lang w:val="pt-BR"/>
        </w:rPr>
        <w:t>of</w:t>
      </w:r>
      <w:proofErr w:type="spellEnd"/>
      <w:r w:rsidRPr="00846D05">
        <w:rPr>
          <w:rFonts w:ascii="Times New Roman" w:eastAsia="Times New Roman" w:hAnsi="Times New Roman" w:cs="Times New Roman"/>
          <w:spacing w:val="1"/>
          <w:lang w:val="pt-BR"/>
        </w:rPr>
        <w:t xml:space="preserve"> </w:t>
      </w:r>
      <w:proofErr w:type="spellStart"/>
      <w:r w:rsidRPr="00846D05">
        <w:rPr>
          <w:rFonts w:ascii="Times New Roman" w:eastAsia="Times New Roman" w:hAnsi="Times New Roman" w:cs="Times New Roman"/>
          <w:lang w:val="pt-BR"/>
        </w:rPr>
        <w:t>Certain</w:t>
      </w:r>
      <w:proofErr w:type="spellEnd"/>
      <w:r w:rsidRPr="00846D05">
        <w:rPr>
          <w:rFonts w:ascii="Times New Roman" w:eastAsia="Times New Roman" w:hAnsi="Times New Roman" w:cs="Times New Roman"/>
          <w:spacing w:val="1"/>
          <w:lang w:val="pt-BR"/>
        </w:rPr>
        <w:t xml:space="preserve"> </w:t>
      </w:r>
      <w:proofErr w:type="spellStart"/>
      <w:r w:rsidRPr="00846D05">
        <w:rPr>
          <w:rFonts w:ascii="Times New Roman" w:eastAsia="Times New Roman" w:hAnsi="Times New Roman" w:cs="Times New Roman"/>
          <w:lang w:val="pt-BR"/>
        </w:rPr>
        <w:t>Hazardous</w:t>
      </w:r>
      <w:proofErr w:type="spellEnd"/>
      <w:r w:rsidRPr="00846D05">
        <w:rPr>
          <w:rFonts w:ascii="Times New Roman" w:eastAsia="Times New Roman" w:hAnsi="Times New Roman" w:cs="Times New Roman"/>
          <w:spacing w:val="1"/>
          <w:lang w:val="pt-BR"/>
        </w:rPr>
        <w:t xml:space="preserve"> </w:t>
      </w:r>
      <w:proofErr w:type="spellStart"/>
      <w:r w:rsidRPr="00846D05">
        <w:rPr>
          <w:rFonts w:ascii="Times New Roman" w:eastAsia="Times New Roman" w:hAnsi="Times New Roman" w:cs="Times New Roman"/>
          <w:lang w:val="pt-BR"/>
        </w:rPr>
        <w:t>Substances</w:t>
      </w:r>
      <w:proofErr w:type="spellEnd"/>
      <w:r w:rsidRPr="00846D05">
        <w:rPr>
          <w:rFonts w:ascii="Times New Roman" w:eastAsia="Times New Roman" w:hAnsi="Times New Roman" w:cs="Times New Roman"/>
          <w:lang w:val="pt-BR"/>
        </w:rPr>
        <w:t>),</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tais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como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mercúrio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(Hg),</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chumbo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w:t>
      </w:r>
      <w:proofErr w:type="spellStart"/>
      <w:r w:rsidRPr="00846D05">
        <w:rPr>
          <w:rFonts w:ascii="Times New Roman" w:eastAsia="Times New Roman" w:hAnsi="Times New Roman" w:cs="Times New Roman"/>
          <w:lang w:val="pt-BR"/>
        </w:rPr>
        <w:t>Pb</w:t>
      </w:r>
      <w:proofErr w:type="spellEnd"/>
      <w:r w:rsidRPr="00846D05">
        <w:rPr>
          <w:rFonts w:ascii="Times New Roman" w:eastAsia="Times New Roman" w:hAnsi="Times New Roman" w:cs="Times New Roman"/>
          <w:lang w:val="pt-BR"/>
        </w:rPr>
        <w:t>),</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cromo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hexavalente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(Cr(VI)),</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cádmio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w:t>
      </w:r>
      <w:proofErr w:type="spellStart"/>
      <w:r w:rsidRPr="00846D05">
        <w:rPr>
          <w:rFonts w:ascii="Times New Roman" w:eastAsia="Times New Roman" w:hAnsi="Times New Roman" w:cs="Times New Roman"/>
          <w:lang w:val="pt-BR"/>
        </w:rPr>
        <w:t>Cd</w:t>
      </w:r>
      <w:proofErr w:type="spellEnd"/>
      <w:r w:rsidRPr="00846D05">
        <w:rPr>
          <w:rFonts w:ascii="Times New Roman" w:eastAsia="Times New Roman" w:hAnsi="Times New Roman" w:cs="Times New Roman"/>
          <w:lang w:val="pt-BR"/>
        </w:rPr>
        <w:t>),</w:t>
      </w:r>
      <w:r w:rsidRPr="00846D05">
        <w:rPr>
          <w:rFonts w:ascii="Times New Roman" w:eastAsia="Times New Roman" w:hAnsi="Times New Roman" w:cs="Times New Roman"/>
          <w:spacing w:val="1"/>
          <w:lang w:val="pt-BR"/>
        </w:rPr>
        <w:t xml:space="preserve"> </w:t>
      </w:r>
      <w:proofErr w:type="spellStart"/>
      <w:r w:rsidRPr="00846D05">
        <w:rPr>
          <w:rFonts w:ascii="Times New Roman" w:eastAsia="Times New Roman" w:hAnsi="Times New Roman" w:cs="Times New Roman"/>
          <w:lang w:val="pt-BR"/>
        </w:rPr>
        <w:t>bifenil</w:t>
      </w:r>
      <w:proofErr w:type="spellEnd"/>
      <w:r w:rsidRPr="00846D05">
        <w:rPr>
          <w:rFonts w:ascii="Times New Roman" w:eastAsia="Times New Roman" w:hAnsi="Times New Roman" w:cs="Times New Roman"/>
          <w:lang w:val="pt-BR"/>
        </w:rPr>
        <w:t>-polibromados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w:t>
      </w:r>
      <w:proofErr w:type="spellStart"/>
      <w:r w:rsidRPr="00846D05">
        <w:rPr>
          <w:rFonts w:ascii="Times New Roman" w:eastAsia="Times New Roman" w:hAnsi="Times New Roman" w:cs="Times New Roman"/>
          <w:lang w:val="pt-BR"/>
        </w:rPr>
        <w:t>PBBs</w:t>
      </w:r>
      <w:proofErr w:type="spellEnd"/>
      <w:r w:rsidRPr="00846D05">
        <w:rPr>
          <w:rFonts w:ascii="Times New Roman" w:eastAsia="Times New Roman" w:hAnsi="Times New Roman" w:cs="Times New Roman"/>
          <w:lang w:val="pt-BR"/>
        </w:rPr>
        <w:t>),</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éteres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difenil-</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polibromados (PBDEs);</w:t>
      </w:r>
    </w:p>
    <w:p w14:paraId="765C5E6D" w14:textId="77777777" w:rsidR="00C95821" w:rsidRPr="00846D05" w:rsidRDefault="00C95821" w:rsidP="00C95821">
      <w:pPr>
        <w:spacing w:before="198"/>
        <w:ind w:left="426" w:right="476"/>
        <w:jc w:val="both"/>
        <w:rPr>
          <w:rFonts w:ascii="Times New Roman" w:eastAsia="Times New Roman" w:hAnsi="Times New Roman" w:cs="Times New Roman"/>
          <w:lang w:val="pt-BR"/>
        </w:rPr>
      </w:pPr>
      <w:r w:rsidRPr="00846D05">
        <w:rPr>
          <w:rFonts w:ascii="Times New Roman" w:eastAsia="Times New Roman" w:hAnsi="Times New Roman" w:cs="Times New Roman"/>
          <w:lang w:val="pt-BR"/>
        </w:rPr>
        <w:t>6.6 Os</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bens</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deverão</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ser</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entregues</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nos</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endereços</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da</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Unidade</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Gestora</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Gerenciadora</w:t>
      </w:r>
      <w:r w:rsidRPr="00846D05">
        <w:rPr>
          <w:rFonts w:ascii="Times New Roman" w:eastAsia="Times New Roman" w:hAnsi="Times New Roman" w:cs="Times New Roman"/>
          <w:spacing w:val="12"/>
          <w:lang w:val="pt-BR"/>
        </w:rPr>
        <w:t xml:space="preserve"> </w:t>
      </w:r>
      <w:r w:rsidRPr="00846D05">
        <w:rPr>
          <w:rFonts w:ascii="Times New Roman" w:eastAsia="Times New Roman" w:hAnsi="Times New Roman" w:cs="Times New Roman"/>
          <w:lang w:val="pt-BR"/>
        </w:rPr>
        <w:t>(UGG)</w:t>
      </w:r>
      <w:r w:rsidRPr="00846D05">
        <w:rPr>
          <w:rFonts w:ascii="Times New Roman" w:eastAsia="Times New Roman" w:hAnsi="Times New Roman" w:cs="Times New Roman"/>
          <w:spacing w:val="-57"/>
          <w:lang w:val="pt-BR"/>
        </w:rPr>
        <w:t xml:space="preserve"> </w:t>
      </w:r>
      <w:r w:rsidRPr="00846D05">
        <w:rPr>
          <w:rFonts w:ascii="Times New Roman" w:eastAsia="Times New Roman" w:hAnsi="Times New Roman" w:cs="Times New Roman"/>
          <w:lang w:val="pt-BR"/>
        </w:rPr>
        <w:t>e</w:t>
      </w:r>
      <w:r w:rsidRPr="00846D05">
        <w:rPr>
          <w:rFonts w:ascii="Times New Roman" w:eastAsia="Times New Roman" w:hAnsi="Times New Roman" w:cs="Times New Roman"/>
          <w:spacing w:val="-2"/>
          <w:lang w:val="pt-BR"/>
        </w:rPr>
        <w:t xml:space="preserve"> </w:t>
      </w:r>
      <w:r w:rsidRPr="00846D05">
        <w:rPr>
          <w:rFonts w:ascii="Times New Roman" w:eastAsia="Times New Roman" w:hAnsi="Times New Roman" w:cs="Times New Roman"/>
          <w:lang w:val="pt-BR"/>
        </w:rPr>
        <w:t>Participantes</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(UGP), se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houver.</w:t>
      </w:r>
    </w:p>
    <w:p w14:paraId="509F6206" w14:textId="7FEAFB37" w:rsidR="00C95821" w:rsidRDefault="00C95821" w:rsidP="00C95821">
      <w:pPr>
        <w:pStyle w:val="Corpodetexto"/>
        <w:spacing w:before="2"/>
        <w:ind w:left="426" w:right="476"/>
        <w:jc w:val="both"/>
        <w:rPr>
          <w:rFonts w:ascii="Times New Roman" w:eastAsia="Times New Roman" w:hAnsi="Times New Roman" w:cs="Times New Roman"/>
          <w:sz w:val="22"/>
          <w:szCs w:val="22"/>
          <w:lang w:val="pt-BR"/>
        </w:rPr>
      </w:pPr>
    </w:p>
    <w:p w14:paraId="74B4640A" w14:textId="77777777" w:rsidR="005C402C" w:rsidRPr="00846D05" w:rsidRDefault="005C402C" w:rsidP="00C95821">
      <w:pPr>
        <w:pStyle w:val="Corpodetexto"/>
        <w:spacing w:before="2"/>
        <w:ind w:left="426" w:right="476"/>
        <w:jc w:val="both"/>
        <w:rPr>
          <w:rFonts w:ascii="Times New Roman" w:eastAsia="Times New Roman" w:hAnsi="Times New Roman" w:cs="Times New Roman"/>
          <w:sz w:val="22"/>
          <w:szCs w:val="22"/>
          <w:lang w:val="pt-BR"/>
        </w:rPr>
      </w:pPr>
    </w:p>
    <w:p w14:paraId="0D8065B6" w14:textId="77777777" w:rsidR="00C95821" w:rsidRPr="00846D05" w:rsidRDefault="00C95821" w:rsidP="00C95821">
      <w:pPr>
        <w:pStyle w:val="Ttulo1"/>
        <w:numPr>
          <w:ilvl w:val="0"/>
          <w:numId w:val="24"/>
        </w:numPr>
        <w:tabs>
          <w:tab w:val="left" w:pos="384"/>
        </w:tabs>
        <w:spacing w:before="89"/>
        <w:ind w:left="426" w:right="476" w:firstLine="0"/>
        <w:jc w:val="both"/>
        <w:rPr>
          <w:sz w:val="22"/>
          <w:szCs w:val="22"/>
          <w:lang w:val="pt-BR"/>
        </w:rPr>
      </w:pPr>
      <w:bookmarkStart w:id="5" w:name="5._Levantamento_de_Mercado"/>
      <w:bookmarkEnd w:id="5"/>
      <w:r w:rsidRPr="00846D05">
        <w:rPr>
          <w:sz w:val="22"/>
          <w:szCs w:val="22"/>
          <w:lang w:val="pt-BR"/>
        </w:rPr>
        <w:t>Levantamento</w:t>
      </w:r>
      <w:r w:rsidRPr="00846D05">
        <w:rPr>
          <w:spacing w:val="-11"/>
          <w:sz w:val="22"/>
          <w:szCs w:val="22"/>
          <w:lang w:val="pt-BR"/>
        </w:rPr>
        <w:t xml:space="preserve"> </w:t>
      </w:r>
      <w:r w:rsidRPr="00846D05">
        <w:rPr>
          <w:sz w:val="22"/>
          <w:szCs w:val="22"/>
          <w:lang w:val="pt-BR"/>
        </w:rPr>
        <w:t>de</w:t>
      </w:r>
      <w:r w:rsidRPr="00846D05">
        <w:rPr>
          <w:spacing w:val="-10"/>
          <w:sz w:val="22"/>
          <w:szCs w:val="22"/>
          <w:lang w:val="pt-BR"/>
        </w:rPr>
        <w:t xml:space="preserve"> </w:t>
      </w:r>
      <w:r w:rsidRPr="00846D05">
        <w:rPr>
          <w:sz w:val="22"/>
          <w:szCs w:val="22"/>
          <w:lang w:val="pt-BR"/>
        </w:rPr>
        <w:t>Mercado</w:t>
      </w:r>
    </w:p>
    <w:p w14:paraId="11CAAF51" w14:textId="77777777" w:rsidR="00C95821" w:rsidRPr="00846D05" w:rsidRDefault="00C95821" w:rsidP="00C95821">
      <w:pPr>
        <w:pStyle w:val="PargrafodaLista"/>
        <w:numPr>
          <w:ilvl w:val="1"/>
          <w:numId w:val="24"/>
        </w:numPr>
        <w:tabs>
          <w:tab w:val="left" w:pos="910"/>
        </w:tabs>
        <w:spacing w:before="235" w:line="268" w:lineRule="auto"/>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Quanto ao Levantamento das Alternativas e a Análise de projetos similares realizados por</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outros órgãos da Administração, constatou-se que há alternativas viáveis no caso concreto,</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além</w:t>
      </w:r>
      <w:r w:rsidRPr="00846D05">
        <w:rPr>
          <w:rFonts w:ascii="Times New Roman" w:eastAsia="Times New Roman" w:hAnsi="Times New Roman" w:cs="Times New Roman"/>
          <w:spacing w:val="59"/>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59"/>
          <w:lang w:val="pt-BR"/>
        </w:rPr>
        <w:t xml:space="preserve"> </w:t>
      </w:r>
      <w:r w:rsidRPr="00846D05">
        <w:rPr>
          <w:rFonts w:ascii="Times New Roman" w:eastAsia="Times New Roman" w:hAnsi="Times New Roman" w:cs="Times New Roman"/>
          <w:lang w:val="pt-BR"/>
        </w:rPr>
        <w:t>uma</w:t>
      </w:r>
      <w:r w:rsidRPr="00846D05">
        <w:rPr>
          <w:rFonts w:ascii="Times New Roman" w:eastAsia="Times New Roman" w:hAnsi="Times New Roman" w:cs="Times New Roman"/>
          <w:spacing w:val="59"/>
          <w:lang w:val="pt-BR"/>
        </w:rPr>
        <w:t xml:space="preserve"> </w:t>
      </w:r>
      <w:r w:rsidRPr="00846D05">
        <w:rPr>
          <w:rFonts w:ascii="Times New Roman" w:eastAsia="Times New Roman" w:hAnsi="Times New Roman" w:cs="Times New Roman"/>
          <w:lang w:val="pt-BR"/>
        </w:rPr>
        <w:t>situação peculiar de localização da Unidade.</w:t>
      </w:r>
    </w:p>
    <w:p w14:paraId="27B472BF" w14:textId="77777777" w:rsidR="00C95821" w:rsidRPr="00846D05" w:rsidRDefault="00C95821" w:rsidP="00C95821">
      <w:pPr>
        <w:pStyle w:val="PargrafodaLista"/>
        <w:numPr>
          <w:ilvl w:val="1"/>
          <w:numId w:val="24"/>
        </w:numPr>
        <w:tabs>
          <w:tab w:val="left" w:pos="894"/>
        </w:tabs>
        <w:spacing w:line="237" w:lineRule="exact"/>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Análise das soluções existentes:</w:t>
      </w:r>
    </w:p>
    <w:p w14:paraId="50A2C554" w14:textId="77777777" w:rsidR="00C95821" w:rsidRPr="00846D05" w:rsidRDefault="00C95821" w:rsidP="00C95821">
      <w:pPr>
        <w:pStyle w:val="PargrafodaLista"/>
        <w:jc w:val="both"/>
        <w:rPr>
          <w:rFonts w:ascii="Times New Roman" w:hAnsi="Times New Roman" w:cs="Times New Roman"/>
          <w:lang w:val="pt-BR"/>
        </w:rPr>
      </w:pPr>
    </w:p>
    <w:tbl>
      <w:tblPr>
        <w:tblStyle w:val="Tabelacomgrade"/>
        <w:tblW w:w="0" w:type="auto"/>
        <w:tblInd w:w="426" w:type="dxa"/>
        <w:tblLook w:val="04A0" w:firstRow="1" w:lastRow="0" w:firstColumn="1" w:lastColumn="0" w:noHBand="0" w:noVBand="1"/>
      </w:tblPr>
      <w:tblGrid>
        <w:gridCol w:w="4581"/>
        <w:gridCol w:w="4523"/>
      </w:tblGrid>
      <w:tr w:rsidR="00C95821" w:rsidRPr="00846D05" w14:paraId="07BDFAD5" w14:textId="77777777" w:rsidTr="001326FA">
        <w:tc>
          <w:tcPr>
            <w:tcW w:w="4751" w:type="dxa"/>
          </w:tcPr>
          <w:p w14:paraId="0F790D59" w14:textId="77777777" w:rsidR="00C95821" w:rsidRPr="00846D05" w:rsidRDefault="00C95821" w:rsidP="001326FA">
            <w:pPr>
              <w:pStyle w:val="PargrafodaLista"/>
              <w:tabs>
                <w:tab w:val="left" w:pos="894"/>
              </w:tabs>
              <w:spacing w:line="237" w:lineRule="exact"/>
              <w:ind w:right="476"/>
              <w:jc w:val="both"/>
              <w:rPr>
                <w:rFonts w:ascii="Times New Roman" w:hAnsi="Times New Roman" w:cs="Times New Roman"/>
                <w:b/>
                <w:bCs/>
                <w:lang w:val="pt-BR"/>
              </w:rPr>
            </w:pPr>
            <w:r w:rsidRPr="00846D05">
              <w:rPr>
                <w:rFonts w:ascii="Times New Roman" w:hAnsi="Times New Roman" w:cs="Times New Roman"/>
                <w:b/>
                <w:bCs/>
                <w:lang w:val="pt-BR"/>
              </w:rPr>
              <w:lastRenderedPageBreak/>
              <w:t>Requisitos</w:t>
            </w:r>
          </w:p>
        </w:tc>
        <w:tc>
          <w:tcPr>
            <w:tcW w:w="4729" w:type="dxa"/>
          </w:tcPr>
          <w:p w14:paraId="3201BD0A" w14:textId="77777777" w:rsidR="00C95821" w:rsidRPr="00846D05" w:rsidRDefault="00C95821" w:rsidP="001326FA">
            <w:pPr>
              <w:pStyle w:val="PargrafodaLista"/>
              <w:tabs>
                <w:tab w:val="left" w:pos="894"/>
              </w:tabs>
              <w:spacing w:line="237" w:lineRule="exact"/>
              <w:ind w:right="476"/>
              <w:jc w:val="both"/>
              <w:rPr>
                <w:rFonts w:ascii="Times New Roman" w:hAnsi="Times New Roman" w:cs="Times New Roman"/>
                <w:b/>
                <w:bCs/>
                <w:lang w:val="pt-BR"/>
              </w:rPr>
            </w:pPr>
            <w:r w:rsidRPr="00846D05">
              <w:rPr>
                <w:rFonts w:ascii="Times New Roman" w:hAnsi="Times New Roman" w:cs="Times New Roman"/>
                <w:b/>
                <w:bCs/>
                <w:lang w:val="pt-BR"/>
              </w:rPr>
              <w:t>Opções</w:t>
            </w:r>
          </w:p>
        </w:tc>
      </w:tr>
      <w:tr w:rsidR="00C95821" w:rsidRPr="00846D05" w14:paraId="5424DB48" w14:textId="77777777" w:rsidTr="001326FA">
        <w:tc>
          <w:tcPr>
            <w:tcW w:w="4751" w:type="dxa"/>
          </w:tcPr>
          <w:p w14:paraId="1E4C7AD3" w14:textId="77777777" w:rsidR="00C95821" w:rsidRPr="00846D05" w:rsidRDefault="00C95821" w:rsidP="001326FA">
            <w:pPr>
              <w:pStyle w:val="PargrafodaLista"/>
              <w:tabs>
                <w:tab w:val="left" w:pos="894"/>
              </w:tabs>
              <w:spacing w:line="237" w:lineRule="exact"/>
              <w:ind w:right="476"/>
              <w:jc w:val="both"/>
              <w:rPr>
                <w:rFonts w:ascii="Times New Roman" w:hAnsi="Times New Roman" w:cs="Times New Roman"/>
                <w:lang w:val="pt-BR"/>
              </w:rPr>
            </w:pPr>
            <w:r w:rsidRPr="00846D05">
              <w:rPr>
                <w:rFonts w:ascii="Times New Roman" w:hAnsi="Times New Roman" w:cs="Times New Roman"/>
                <w:lang w:val="pt-BR"/>
              </w:rPr>
              <w:t>Atende aos objetivos da Administração</w:t>
            </w:r>
          </w:p>
        </w:tc>
        <w:tc>
          <w:tcPr>
            <w:tcW w:w="4729" w:type="dxa"/>
          </w:tcPr>
          <w:p w14:paraId="7710A207" w14:textId="77777777" w:rsidR="00C95821" w:rsidRPr="00846D05" w:rsidRDefault="00C95821" w:rsidP="001326FA">
            <w:pPr>
              <w:pStyle w:val="PargrafodaLista"/>
              <w:tabs>
                <w:tab w:val="left" w:pos="894"/>
              </w:tabs>
              <w:spacing w:line="237" w:lineRule="exact"/>
              <w:ind w:right="476"/>
              <w:jc w:val="both"/>
              <w:rPr>
                <w:rFonts w:ascii="Times New Roman" w:hAnsi="Times New Roman" w:cs="Times New Roman"/>
                <w:lang w:val="pt-BR"/>
              </w:rPr>
            </w:pPr>
            <w:r w:rsidRPr="00846D05">
              <w:rPr>
                <w:rFonts w:ascii="Times New Roman" w:eastAsia="Times New Roman" w:hAnsi="Times New Roman" w:cs="Times New Roman"/>
                <w:lang w:val="pt-BR"/>
              </w:rPr>
              <w:t xml:space="preserve">SIM (X)         NÃO </w:t>
            </w:r>
            <w:proofErr w:type="gramStart"/>
            <w:r w:rsidRPr="00846D05">
              <w:rPr>
                <w:rFonts w:ascii="Times New Roman" w:eastAsia="Times New Roman" w:hAnsi="Times New Roman" w:cs="Times New Roman"/>
                <w:lang w:val="pt-BR"/>
              </w:rPr>
              <w:t>(    )</w:t>
            </w:r>
            <w:proofErr w:type="gramEnd"/>
          </w:p>
        </w:tc>
      </w:tr>
      <w:tr w:rsidR="00C95821" w:rsidRPr="00846D05" w14:paraId="5688DA16" w14:textId="77777777" w:rsidTr="001326FA">
        <w:tc>
          <w:tcPr>
            <w:tcW w:w="4751" w:type="dxa"/>
          </w:tcPr>
          <w:p w14:paraId="24FD32FF" w14:textId="77777777" w:rsidR="00C95821" w:rsidRPr="00846D05" w:rsidRDefault="00C95821" w:rsidP="001326FA">
            <w:pPr>
              <w:pStyle w:val="PargrafodaLista"/>
              <w:tabs>
                <w:tab w:val="left" w:pos="894"/>
              </w:tabs>
              <w:spacing w:line="237" w:lineRule="exact"/>
              <w:ind w:right="476"/>
              <w:jc w:val="both"/>
              <w:rPr>
                <w:rFonts w:ascii="Times New Roman" w:hAnsi="Times New Roman" w:cs="Times New Roman"/>
                <w:lang w:val="pt-BR"/>
              </w:rPr>
            </w:pPr>
            <w:r w:rsidRPr="00846D05">
              <w:rPr>
                <w:rFonts w:ascii="Times New Roman" w:hAnsi="Times New Roman" w:cs="Times New Roman"/>
                <w:lang w:val="pt-BR"/>
              </w:rPr>
              <w:t>Instaurar procedimento licitatório</w:t>
            </w:r>
          </w:p>
        </w:tc>
        <w:tc>
          <w:tcPr>
            <w:tcW w:w="4729" w:type="dxa"/>
          </w:tcPr>
          <w:p w14:paraId="209A3250" w14:textId="77777777" w:rsidR="00C95821" w:rsidRPr="00846D05" w:rsidRDefault="00C95821" w:rsidP="001326FA">
            <w:pPr>
              <w:pStyle w:val="PargrafodaLista"/>
              <w:tabs>
                <w:tab w:val="left" w:pos="894"/>
              </w:tabs>
              <w:spacing w:line="237" w:lineRule="exact"/>
              <w:ind w:right="476"/>
              <w:jc w:val="both"/>
              <w:rPr>
                <w:rFonts w:ascii="Times New Roman" w:hAnsi="Times New Roman" w:cs="Times New Roman"/>
                <w:lang w:val="pt-BR"/>
              </w:rPr>
            </w:pPr>
            <w:r w:rsidRPr="00846D05">
              <w:rPr>
                <w:rFonts w:ascii="Times New Roman" w:eastAsia="Times New Roman" w:hAnsi="Times New Roman" w:cs="Times New Roman"/>
                <w:lang w:val="pt-BR"/>
              </w:rPr>
              <w:t xml:space="preserve">SIM (X)         NÃO </w:t>
            </w:r>
            <w:proofErr w:type="gramStart"/>
            <w:r w:rsidRPr="00846D05">
              <w:rPr>
                <w:rFonts w:ascii="Times New Roman" w:eastAsia="Times New Roman" w:hAnsi="Times New Roman" w:cs="Times New Roman"/>
                <w:lang w:val="pt-BR"/>
              </w:rPr>
              <w:t>(    )</w:t>
            </w:r>
            <w:proofErr w:type="gramEnd"/>
          </w:p>
        </w:tc>
      </w:tr>
    </w:tbl>
    <w:p w14:paraId="5B237294" w14:textId="5FCE8A62" w:rsidR="00C95821" w:rsidRDefault="00C95821" w:rsidP="00C95821">
      <w:pPr>
        <w:pStyle w:val="PargrafodaLista"/>
        <w:tabs>
          <w:tab w:val="left" w:pos="894"/>
        </w:tabs>
        <w:spacing w:line="237" w:lineRule="exact"/>
        <w:ind w:left="426" w:right="476"/>
        <w:jc w:val="both"/>
        <w:rPr>
          <w:rFonts w:ascii="Times New Roman" w:hAnsi="Times New Roman" w:cs="Times New Roman"/>
          <w:lang w:val="pt-BR"/>
        </w:rPr>
      </w:pPr>
    </w:p>
    <w:p w14:paraId="119FB2D3" w14:textId="369C02F3" w:rsidR="005C402C" w:rsidRDefault="005C402C" w:rsidP="00C95821">
      <w:pPr>
        <w:pStyle w:val="PargrafodaLista"/>
        <w:tabs>
          <w:tab w:val="left" w:pos="894"/>
        </w:tabs>
        <w:spacing w:line="237" w:lineRule="exact"/>
        <w:ind w:left="426" w:right="476"/>
        <w:jc w:val="both"/>
        <w:rPr>
          <w:rFonts w:ascii="Times New Roman" w:hAnsi="Times New Roman" w:cs="Times New Roman"/>
          <w:lang w:val="pt-BR"/>
        </w:rPr>
      </w:pPr>
    </w:p>
    <w:p w14:paraId="4B8672B2" w14:textId="77777777" w:rsidR="005C402C" w:rsidRPr="00846D05" w:rsidRDefault="005C402C" w:rsidP="00C95821">
      <w:pPr>
        <w:pStyle w:val="PargrafodaLista"/>
        <w:tabs>
          <w:tab w:val="left" w:pos="894"/>
        </w:tabs>
        <w:spacing w:line="237" w:lineRule="exact"/>
        <w:ind w:left="426" w:right="476"/>
        <w:jc w:val="both"/>
        <w:rPr>
          <w:rFonts w:ascii="Times New Roman" w:hAnsi="Times New Roman" w:cs="Times New Roman"/>
          <w:lang w:val="pt-BR"/>
        </w:rPr>
      </w:pPr>
    </w:p>
    <w:p w14:paraId="79EF89E1" w14:textId="77777777" w:rsidR="00C95821" w:rsidRPr="00846D05" w:rsidRDefault="00C95821" w:rsidP="00C95821">
      <w:pPr>
        <w:pStyle w:val="Ttulo1"/>
        <w:numPr>
          <w:ilvl w:val="0"/>
          <w:numId w:val="24"/>
        </w:numPr>
        <w:tabs>
          <w:tab w:val="left" w:pos="384"/>
        </w:tabs>
        <w:spacing w:before="1"/>
        <w:ind w:left="426" w:right="476" w:firstLine="0"/>
        <w:jc w:val="both"/>
        <w:rPr>
          <w:sz w:val="22"/>
          <w:szCs w:val="22"/>
          <w:lang w:val="pt-BR"/>
        </w:rPr>
      </w:pPr>
      <w:bookmarkStart w:id="6" w:name="6._Descrição_da_solução_como_um_todo"/>
      <w:bookmarkEnd w:id="6"/>
      <w:r w:rsidRPr="00846D05">
        <w:rPr>
          <w:sz w:val="22"/>
          <w:szCs w:val="22"/>
          <w:lang w:val="pt-BR"/>
        </w:rPr>
        <w:t>Descrição</w:t>
      </w:r>
      <w:r w:rsidRPr="00846D05">
        <w:rPr>
          <w:spacing w:val="-5"/>
          <w:sz w:val="22"/>
          <w:szCs w:val="22"/>
          <w:lang w:val="pt-BR"/>
        </w:rPr>
        <w:t xml:space="preserve"> </w:t>
      </w:r>
      <w:r w:rsidRPr="00846D05">
        <w:rPr>
          <w:sz w:val="22"/>
          <w:szCs w:val="22"/>
          <w:lang w:val="pt-BR"/>
        </w:rPr>
        <w:t>da</w:t>
      </w:r>
      <w:r w:rsidRPr="00846D05">
        <w:rPr>
          <w:spacing w:val="-5"/>
          <w:sz w:val="22"/>
          <w:szCs w:val="22"/>
          <w:lang w:val="pt-BR"/>
        </w:rPr>
        <w:t xml:space="preserve"> </w:t>
      </w:r>
      <w:r w:rsidRPr="00846D05">
        <w:rPr>
          <w:sz w:val="22"/>
          <w:szCs w:val="22"/>
          <w:lang w:val="pt-BR"/>
        </w:rPr>
        <w:t>solução</w:t>
      </w:r>
      <w:r w:rsidRPr="00846D05">
        <w:rPr>
          <w:spacing w:val="-5"/>
          <w:sz w:val="22"/>
          <w:szCs w:val="22"/>
          <w:lang w:val="pt-BR"/>
        </w:rPr>
        <w:t xml:space="preserve"> </w:t>
      </w:r>
      <w:r w:rsidRPr="00846D05">
        <w:rPr>
          <w:sz w:val="22"/>
          <w:szCs w:val="22"/>
          <w:lang w:val="pt-BR"/>
        </w:rPr>
        <w:t>como</w:t>
      </w:r>
      <w:r w:rsidRPr="00846D05">
        <w:rPr>
          <w:spacing w:val="-5"/>
          <w:sz w:val="22"/>
          <w:szCs w:val="22"/>
          <w:lang w:val="pt-BR"/>
        </w:rPr>
        <w:t xml:space="preserve"> </w:t>
      </w:r>
      <w:r w:rsidRPr="00846D05">
        <w:rPr>
          <w:sz w:val="22"/>
          <w:szCs w:val="22"/>
          <w:lang w:val="pt-BR"/>
        </w:rPr>
        <w:t>um</w:t>
      </w:r>
      <w:r w:rsidRPr="00846D05">
        <w:rPr>
          <w:spacing w:val="-4"/>
          <w:sz w:val="22"/>
          <w:szCs w:val="22"/>
          <w:lang w:val="pt-BR"/>
        </w:rPr>
        <w:t xml:space="preserve"> </w:t>
      </w:r>
      <w:r w:rsidRPr="00846D05">
        <w:rPr>
          <w:sz w:val="22"/>
          <w:szCs w:val="22"/>
          <w:lang w:val="pt-BR"/>
        </w:rPr>
        <w:t>todo</w:t>
      </w:r>
    </w:p>
    <w:p w14:paraId="75896F13" w14:textId="77777777" w:rsidR="00C95821" w:rsidRPr="00846D05" w:rsidRDefault="00C95821" w:rsidP="00C95821">
      <w:pPr>
        <w:pStyle w:val="Corpodetexto"/>
        <w:ind w:left="426" w:right="476"/>
        <w:jc w:val="both"/>
        <w:rPr>
          <w:rFonts w:ascii="Times New Roman" w:hAnsi="Times New Roman" w:cs="Times New Roman"/>
          <w:b/>
          <w:sz w:val="22"/>
          <w:szCs w:val="22"/>
          <w:lang w:val="pt-BR"/>
        </w:rPr>
      </w:pPr>
    </w:p>
    <w:p w14:paraId="3477334C" w14:textId="02CA2A06" w:rsidR="00C95821" w:rsidRPr="00846D05" w:rsidRDefault="00C95821" w:rsidP="00C95821">
      <w:pPr>
        <w:tabs>
          <w:tab w:val="left" w:pos="2536"/>
        </w:tabs>
        <w:ind w:left="426" w:right="476"/>
        <w:jc w:val="both"/>
        <w:rPr>
          <w:rFonts w:ascii="Times New Roman" w:hAnsi="Times New Roman" w:cs="Times New Roman"/>
          <w:lang w:val="pt-BR"/>
        </w:rPr>
      </w:pPr>
      <w:r w:rsidRPr="00846D05">
        <w:rPr>
          <w:rFonts w:ascii="Times New Roman" w:hAnsi="Times New Roman" w:cs="Times New Roman"/>
          <w:b/>
          <w:lang w:val="pt-BR"/>
        </w:rPr>
        <w:t>8.1 Solução</w:t>
      </w:r>
      <w:r w:rsidRPr="00846D05">
        <w:rPr>
          <w:rFonts w:ascii="Times New Roman" w:hAnsi="Times New Roman" w:cs="Times New Roman"/>
          <w:b/>
          <w:spacing w:val="8"/>
          <w:lang w:val="pt-BR"/>
        </w:rPr>
        <w:t xml:space="preserve"> </w:t>
      </w:r>
      <w:r w:rsidRPr="00846D05">
        <w:rPr>
          <w:rFonts w:ascii="Times New Roman" w:hAnsi="Times New Roman" w:cs="Times New Roman"/>
          <w:b/>
          <w:lang w:val="pt-BR"/>
        </w:rPr>
        <w:t>Escolhida:</w:t>
      </w:r>
      <w:r w:rsidRPr="00846D05">
        <w:rPr>
          <w:rFonts w:ascii="Times New Roman" w:hAnsi="Times New Roman" w:cs="Times New Roman"/>
          <w:b/>
          <w:lang w:val="pt-BR"/>
        </w:rPr>
        <w:tab/>
      </w:r>
      <w:r w:rsidRPr="00EA63F9">
        <w:rPr>
          <w:rFonts w:ascii="Times New Roman" w:hAnsi="Times New Roman" w:cs="Times New Roman"/>
          <w:lang w:val="pt-BR"/>
        </w:rPr>
        <w:t>Gerenciar</w:t>
      </w:r>
      <w:r w:rsidRPr="00EA63F9">
        <w:rPr>
          <w:rFonts w:ascii="Times New Roman" w:hAnsi="Times New Roman" w:cs="Times New Roman"/>
          <w:spacing w:val="15"/>
          <w:lang w:val="pt-BR"/>
        </w:rPr>
        <w:t xml:space="preserve"> </w:t>
      </w:r>
      <w:r w:rsidRPr="00EA63F9">
        <w:rPr>
          <w:rFonts w:ascii="Times New Roman" w:hAnsi="Times New Roman" w:cs="Times New Roman"/>
          <w:lang w:val="pt-BR"/>
        </w:rPr>
        <w:t>procedimento</w:t>
      </w:r>
      <w:r w:rsidRPr="00EA63F9">
        <w:rPr>
          <w:rFonts w:ascii="Times New Roman" w:hAnsi="Times New Roman" w:cs="Times New Roman"/>
          <w:spacing w:val="15"/>
          <w:lang w:val="pt-BR"/>
        </w:rPr>
        <w:t xml:space="preserve"> </w:t>
      </w:r>
      <w:r w:rsidRPr="00EA63F9">
        <w:rPr>
          <w:rFonts w:ascii="Times New Roman" w:hAnsi="Times New Roman" w:cs="Times New Roman"/>
          <w:lang w:val="pt-BR"/>
        </w:rPr>
        <w:t>licitatório</w:t>
      </w:r>
      <w:r w:rsidRPr="00EA63F9">
        <w:rPr>
          <w:rFonts w:ascii="Times New Roman" w:hAnsi="Times New Roman" w:cs="Times New Roman"/>
          <w:spacing w:val="13"/>
          <w:lang w:val="pt-BR"/>
        </w:rPr>
        <w:t xml:space="preserve"> </w:t>
      </w:r>
      <w:r w:rsidRPr="00EA63F9">
        <w:rPr>
          <w:rFonts w:ascii="Times New Roman" w:hAnsi="Times New Roman" w:cs="Times New Roman"/>
          <w:lang w:val="pt-BR"/>
        </w:rPr>
        <w:t>modalidade</w:t>
      </w:r>
      <w:r w:rsidRPr="00EA63F9">
        <w:rPr>
          <w:rFonts w:ascii="Times New Roman" w:hAnsi="Times New Roman" w:cs="Times New Roman"/>
          <w:spacing w:val="14"/>
          <w:lang w:val="pt-BR"/>
        </w:rPr>
        <w:t xml:space="preserve"> </w:t>
      </w:r>
      <w:r w:rsidR="002B055D" w:rsidRPr="00EA63F9">
        <w:rPr>
          <w:rFonts w:ascii="Times New Roman" w:hAnsi="Times New Roman" w:cs="Times New Roman"/>
          <w:lang w:val="pt-BR"/>
        </w:rPr>
        <w:t>CONCORRÊNCIA</w:t>
      </w:r>
      <w:r w:rsidRPr="00EA63F9">
        <w:rPr>
          <w:rFonts w:ascii="Times New Roman" w:hAnsi="Times New Roman" w:cs="Times New Roman"/>
          <w:lang w:val="pt-BR"/>
        </w:rPr>
        <w:t>.</w:t>
      </w:r>
    </w:p>
    <w:p w14:paraId="5BF7CD24" w14:textId="77777777" w:rsidR="00C95821" w:rsidRPr="00846D05" w:rsidRDefault="00C95821" w:rsidP="00C95821">
      <w:pPr>
        <w:tabs>
          <w:tab w:val="left" w:pos="2536"/>
        </w:tabs>
        <w:ind w:left="426" w:right="476"/>
        <w:jc w:val="both"/>
        <w:rPr>
          <w:rFonts w:ascii="Times New Roman" w:hAnsi="Times New Roman" w:cs="Times New Roman"/>
          <w:lang w:val="pt-BR"/>
        </w:rPr>
      </w:pPr>
    </w:p>
    <w:p w14:paraId="4C85B272" w14:textId="77777777" w:rsidR="00C95821" w:rsidRPr="00846D05" w:rsidRDefault="00C95821" w:rsidP="00C95821">
      <w:pPr>
        <w:ind w:left="426" w:right="476"/>
        <w:jc w:val="both"/>
        <w:rPr>
          <w:rFonts w:ascii="Times New Roman" w:hAnsi="Times New Roman" w:cs="Times New Roman"/>
          <w:highlight w:val="yellow"/>
          <w:lang w:val="pt-BR"/>
        </w:rPr>
      </w:pPr>
      <w:r w:rsidRPr="00846D05">
        <w:rPr>
          <w:rFonts w:ascii="Times New Roman" w:hAnsi="Times New Roman" w:cs="Times New Roman"/>
          <w:b/>
          <w:bCs/>
          <w:spacing w:val="-1"/>
          <w:w w:val="105"/>
          <w:lang w:val="pt-BR"/>
        </w:rPr>
        <w:t>8.2 Bens que</w:t>
      </w:r>
      <w:r w:rsidRPr="00846D05">
        <w:rPr>
          <w:rFonts w:ascii="Times New Roman" w:hAnsi="Times New Roman" w:cs="Times New Roman"/>
          <w:b/>
          <w:bCs/>
          <w:spacing w:val="-10"/>
          <w:w w:val="105"/>
          <w:lang w:val="pt-BR"/>
        </w:rPr>
        <w:t xml:space="preserve"> </w:t>
      </w:r>
      <w:r w:rsidRPr="00846D05">
        <w:rPr>
          <w:rFonts w:ascii="Times New Roman" w:hAnsi="Times New Roman" w:cs="Times New Roman"/>
          <w:b/>
          <w:bCs/>
          <w:spacing w:val="-1"/>
          <w:w w:val="105"/>
          <w:lang w:val="pt-BR"/>
        </w:rPr>
        <w:t>compõe</w:t>
      </w:r>
      <w:r w:rsidRPr="00846D05">
        <w:rPr>
          <w:rFonts w:ascii="Times New Roman" w:hAnsi="Times New Roman" w:cs="Times New Roman"/>
          <w:b/>
          <w:bCs/>
          <w:spacing w:val="-10"/>
          <w:w w:val="105"/>
          <w:lang w:val="pt-BR"/>
        </w:rPr>
        <w:t xml:space="preserve"> </w:t>
      </w:r>
      <w:r w:rsidRPr="00846D05">
        <w:rPr>
          <w:rFonts w:ascii="Times New Roman" w:hAnsi="Times New Roman" w:cs="Times New Roman"/>
          <w:b/>
          <w:bCs/>
          <w:spacing w:val="-1"/>
          <w:w w:val="105"/>
          <w:lang w:val="pt-BR"/>
        </w:rPr>
        <w:t>a</w:t>
      </w:r>
      <w:r w:rsidRPr="00846D05">
        <w:rPr>
          <w:rFonts w:ascii="Times New Roman" w:hAnsi="Times New Roman" w:cs="Times New Roman"/>
          <w:b/>
          <w:bCs/>
          <w:spacing w:val="-10"/>
          <w:w w:val="105"/>
          <w:lang w:val="pt-BR"/>
        </w:rPr>
        <w:t xml:space="preserve"> </w:t>
      </w:r>
      <w:r w:rsidRPr="00846D05">
        <w:rPr>
          <w:rFonts w:ascii="Times New Roman" w:hAnsi="Times New Roman" w:cs="Times New Roman"/>
          <w:b/>
          <w:bCs/>
          <w:spacing w:val="-1"/>
          <w:w w:val="105"/>
          <w:lang w:val="pt-BR"/>
        </w:rPr>
        <w:t>solução</w:t>
      </w:r>
      <w:r w:rsidRPr="00846D05">
        <w:rPr>
          <w:rFonts w:ascii="Times New Roman" w:hAnsi="Times New Roman" w:cs="Times New Roman"/>
          <w:spacing w:val="-1"/>
          <w:w w:val="105"/>
          <w:lang w:val="pt-BR"/>
        </w:rPr>
        <w:t>:</w:t>
      </w:r>
    </w:p>
    <w:p w14:paraId="401BAD7C" w14:textId="77777777" w:rsidR="00C95821" w:rsidRPr="00846D05" w:rsidRDefault="00C95821" w:rsidP="00C95821">
      <w:pPr>
        <w:pStyle w:val="Corpodetexto"/>
        <w:ind w:left="426" w:right="476"/>
        <w:jc w:val="both"/>
        <w:rPr>
          <w:rFonts w:ascii="Times New Roman" w:hAnsi="Times New Roman" w:cs="Times New Roman"/>
          <w:color w:val="FF0000"/>
          <w:sz w:val="22"/>
          <w:szCs w:val="22"/>
          <w:highlight w:val="yellow"/>
          <w:lang w:val="pt-BR"/>
        </w:rPr>
      </w:pPr>
    </w:p>
    <w:p w14:paraId="00DB415F" w14:textId="77777777" w:rsidR="00C95821" w:rsidRPr="00846D05" w:rsidRDefault="00C95821" w:rsidP="00C95821">
      <w:pPr>
        <w:spacing w:before="4"/>
        <w:ind w:left="426" w:right="476"/>
        <w:jc w:val="both"/>
        <w:rPr>
          <w:rFonts w:ascii="Times New Roman" w:hAnsi="Times New Roman" w:cs="Times New Roman"/>
          <w:lang w:val="pt-BR"/>
        </w:rPr>
      </w:pPr>
      <w:r w:rsidRPr="00846D05">
        <w:rPr>
          <w:rFonts w:ascii="Times New Roman" w:hAnsi="Times New Roman" w:cs="Times New Roman"/>
          <w:lang w:val="pt-BR"/>
        </w:rPr>
        <w:t>8.2.1 Não é caso.</w:t>
      </w:r>
    </w:p>
    <w:p w14:paraId="76678C63" w14:textId="77777777" w:rsidR="00C95821" w:rsidRPr="00846D05" w:rsidRDefault="00C95821" w:rsidP="00C95821">
      <w:pPr>
        <w:spacing w:before="4"/>
        <w:ind w:left="426" w:right="476"/>
        <w:jc w:val="both"/>
        <w:rPr>
          <w:rFonts w:ascii="Times New Roman" w:hAnsi="Times New Roman" w:cs="Times New Roman"/>
          <w:b/>
          <w:bCs/>
          <w:lang w:val="pt-BR"/>
        </w:rPr>
      </w:pPr>
    </w:p>
    <w:p w14:paraId="7D81989D" w14:textId="77777777" w:rsidR="00C95821" w:rsidRPr="00846D05" w:rsidRDefault="00C95821" w:rsidP="00C95821">
      <w:pPr>
        <w:spacing w:before="96"/>
        <w:ind w:left="426" w:right="476"/>
        <w:jc w:val="both"/>
        <w:rPr>
          <w:rFonts w:ascii="Times New Roman" w:hAnsi="Times New Roman" w:cs="Times New Roman"/>
          <w:b/>
          <w:lang w:val="pt-BR"/>
        </w:rPr>
      </w:pPr>
      <w:r w:rsidRPr="00846D05">
        <w:rPr>
          <w:rFonts w:ascii="Times New Roman" w:hAnsi="Times New Roman" w:cs="Times New Roman"/>
          <w:b/>
          <w:lang w:val="pt-BR"/>
        </w:rPr>
        <w:t>8.3 Serviços</w:t>
      </w:r>
      <w:r w:rsidRPr="00846D05">
        <w:rPr>
          <w:rFonts w:ascii="Times New Roman" w:hAnsi="Times New Roman" w:cs="Times New Roman"/>
          <w:b/>
          <w:spacing w:val="9"/>
          <w:lang w:val="pt-BR"/>
        </w:rPr>
        <w:t xml:space="preserve"> </w:t>
      </w:r>
      <w:r w:rsidRPr="00846D05">
        <w:rPr>
          <w:rFonts w:ascii="Times New Roman" w:hAnsi="Times New Roman" w:cs="Times New Roman"/>
          <w:b/>
          <w:lang w:val="pt-BR"/>
        </w:rPr>
        <w:t>que</w:t>
      </w:r>
      <w:r w:rsidRPr="00846D05">
        <w:rPr>
          <w:rFonts w:ascii="Times New Roman" w:hAnsi="Times New Roman" w:cs="Times New Roman"/>
          <w:b/>
          <w:spacing w:val="9"/>
          <w:lang w:val="pt-BR"/>
        </w:rPr>
        <w:t xml:space="preserve"> </w:t>
      </w:r>
      <w:r w:rsidRPr="00846D05">
        <w:rPr>
          <w:rFonts w:ascii="Times New Roman" w:hAnsi="Times New Roman" w:cs="Times New Roman"/>
          <w:b/>
          <w:lang w:val="pt-BR"/>
        </w:rPr>
        <w:t>compõem</w:t>
      </w:r>
      <w:r w:rsidRPr="00846D05">
        <w:rPr>
          <w:rFonts w:ascii="Times New Roman" w:hAnsi="Times New Roman" w:cs="Times New Roman"/>
          <w:b/>
          <w:spacing w:val="7"/>
          <w:lang w:val="pt-BR"/>
        </w:rPr>
        <w:t xml:space="preserve"> </w:t>
      </w:r>
      <w:r w:rsidRPr="00846D05">
        <w:rPr>
          <w:rFonts w:ascii="Times New Roman" w:hAnsi="Times New Roman" w:cs="Times New Roman"/>
          <w:b/>
          <w:lang w:val="pt-BR"/>
        </w:rPr>
        <w:t>a</w:t>
      </w:r>
      <w:r w:rsidRPr="00846D05">
        <w:rPr>
          <w:rFonts w:ascii="Times New Roman" w:hAnsi="Times New Roman" w:cs="Times New Roman"/>
          <w:b/>
          <w:spacing w:val="9"/>
          <w:lang w:val="pt-BR"/>
        </w:rPr>
        <w:t xml:space="preserve"> </w:t>
      </w:r>
      <w:r w:rsidRPr="00846D05">
        <w:rPr>
          <w:rFonts w:ascii="Times New Roman" w:hAnsi="Times New Roman" w:cs="Times New Roman"/>
          <w:b/>
          <w:lang w:val="pt-BR"/>
        </w:rPr>
        <w:t>solução</w:t>
      </w:r>
    </w:p>
    <w:p w14:paraId="6FC8C4EE" w14:textId="77777777" w:rsidR="00C95821" w:rsidRPr="00846D05" w:rsidRDefault="00C95821" w:rsidP="00C95821">
      <w:pPr>
        <w:pStyle w:val="Corpodetexto"/>
        <w:ind w:left="426" w:right="476"/>
        <w:jc w:val="both"/>
        <w:rPr>
          <w:rFonts w:ascii="Times New Roman" w:hAnsi="Times New Roman" w:cs="Times New Roman"/>
          <w:b/>
          <w:color w:val="FF0000"/>
          <w:sz w:val="22"/>
          <w:szCs w:val="22"/>
          <w:lang w:val="pt-BR"/>
        </w:rPr>
      </w:pPr>
    </w:p>
    <w:p w14:paraId="0437CF15" w14:textId="20A8268B" w:rsidR="00C95821" w:rsidRPr="00846D05" w:rsidRDefault="00C95821" w:rsidP="00C95821">
      <w:pPr>
        <w:pStyle w:val="Corpodetexto"/>
        <w:ind w:left="426" w:right="476"/>
        <w:jc w:val="both"/>
        <w:rPr>
          <w:rFonts w:ascii="Times New Roman" w:hAnsi="Times New Roman" w:cs="Times New Roman"/>
          <w:b/>
          <w:bCs/>
          <w:sz w:val="22"/>
          <w:szCs w:val="22"/>
          <w:lang w:val="pt-BR"/>
        </w:rPr>
      </w:pPr>
      <w:r w:rsidRPr="00846D05">
        <w:rPr>
          <w:rFonts w:ascii="Times New Roman" w:hAnsi="Times New Roman" w:cs="Times New Roman"/>
          <w:sz w:val="22"/>
          <w:szCs w:val="22"/>
          <w:lang w:val="pt-BR"/>
        </w:rPr>
        <w:t>8.3.1</w:t>
      </w:r>
      <w:r w:rsidRPr="00846D05">
        <w:rPr>
          <w:rFonts w:ascii="Times New Roman" w:hAnsi="Times New Roman" w:cs="Times New Roman"/>
          <w:b/>
          <w:bCs/>
          <w:sz w:val="22"/>
          <w:szCs w:val="22"/>
          <w:lang w:val="pt-BR"/>
        </w:rPr>
        <w:t xml:space="preserve"> </w:t>
      </w:r>
      <w:r w:rsidR="005C402C" w:rsidRPr="00703A83">
        <w:rPr>
          <w:rFonts w:ascii="Times New Roman" w:hAnsi="Times New Roman" w:cs="Times New Roman"/>
          <w:lang w:val="pt-BR"/>
        </w:rPr>
        <w:t>CONTRATAÇÃO DE EMPRESA PARA A ELABORAÇÃO DE PROJETOS PARA AS OBRAS DE REESTRUTUAÇÃO E CONTENÇÃO NO CURSO DO RIO BITURY NO MUNICÍPIO DE BELO JARDIM - PE</w:t>
      </w:r>
      <w:r w:rsidR="005C402C">
        <w:rPr>
          <w:rFonts w:ascii="Times New Roman" w:hAnsi="Times New Roman" w:cs="Times New Roman"/>
          <w:lang w:val="pt-BR"/>
        </w:rPr>
        <w:t>.</w:t>
      </w:r>
    </w:p>
    <w:p w14:paraId="6C100C67" w14:textId="77777777" w:rsidR="00C95821" w:rsidRPr="00846D05" w:rsidRDefault="00C95821" w:rsidP="00C95821">
      <w:pPr>
        <w:pStyle w:val="Corpodetexto"/>
        <w:spacing w:before="6"/>
        <w:ind w:left="426" w:right="476"/>
        <w:jc w:val="both"/>
        <w:rPr>
          <w:rFonts w:ascii="Times New Roman" w:hAnsi="Times New Roman" w:cs="Times New Roman"/>
          <w:b/>
          <w:sz w:val="22"/>
          <w:szCs w:val="22"/>
          <w:lang w:val="pt-BR"/>
        </w:rPr>
      </w:pPr>
    </w:p>
    <w:p w14:paraId="3EB8B8F7" w14:textId="77777777" w:rsidR="00C95821" w:rsidRPr="00846D05" w:rsidRDefault="00C95821" w:rsidP="00C95821">
      <w:pPr>
        <w:ind w:left="426" w:right="476"/>
        <w:jc w:val="both"/>
        <w:rPr>
          <w:rFonts w:ascii="Times New Roman" w:hAnsi="Times New Roman" w:cs="Times New Roman"/>
          <w:b/>
          <w:lang w:val="pt-BR"/>
        </w:rPr>
      </w:pPr>
      <w:r w:rsidRPr="00846D05">
        <w:rPr>
          <w:rFonts w:ascii="Times New Roman" w:hAnsi="Times New Roman" w:cs="Times New Roman"/>
          <w:b/>
          <w:w w:val="105"/>
          <w:lang w:val="pt-BR"/>
        </w:rPr>
        <w:t>8.4 Justificativa</w:t>
      </w:r>
    </w:p>
    <w:p w14:paraId="4F9CA4C9" w14:textId="77777777" w:rsidR="00C95821" w:rsidRPr="00846D05" w:rsidRDefault="00C95821" w:rsidP="00C95821">
      <w:pPr>
        <w:pStyle w:val="Corpodetexto"/>
        <w:spacing w:before="5"/>
        <w:ind w:left="426" w:right="476"/>
        <w:jc w:val="both"/>
        <w:rPr>
          <w:rFonts w:ascii="Times New Roman" w:hAnsi="Times New Roman" w:cs="Times New Roman"/>
          <w:b/>
          <w:sz w:val="22"/>
          <w:szCs w:val="22"/>
          <w:lang w:val="pt-BR"/>
        </w:rPr>
      </w:pPr>
    </w:p>
    <w:p w14:paraId="476A90AE" w14:textId="20BAE613" w:rsidR="00C95821" w:rsidRDefault="00C95821" w:rsidP="00C95821">
      <w:pPr>
        <w:spacing w:line="268" w:lineRule="auto"/>
        <w:ind w:left="426" w:right="476"/>
        <w:jc w:val="both"/>
        <w:rPr>
          <w:rFonts w:ascii="Times New Roman" w:eastAsia="Times New Roman" w:hAnsi="Times New Roman" w:cs="Times New Roman"/>
          <w:color w:val="000000" w:themeColor="text1"/>
          <w:lang w:val="pt-BR"/>
        </w:rPr>
      </w:pPr>
      <w:r w:rsidRPr="00846D05">
        <w:rPr>
          <w:rFonts w:ascii="Times New Roman" w:eastAsia="Times New Roman" w:hAnsi="Times New Roman" w:cs="Times New Roman"/>
          <w:color w:val="000000" w:themeColor="text1"/>
          <w:lang w:val="pt-BR"/>
        </w:rPr>
        <w:t>8.4.1 As quantidades a serem adquiridas espelham-se no quantitativo necessário para a demanda desta Secretaria, em função d</w:t>
      </w:r>
      <w:r>
        <w:rPr>
          <w:rFonts w:ascii="Times New Roman" w:eastAsia="Times New Roman" w:hAnsi="Times New Roman" w:cs="Times New Roman"/>
          <w:color w:val="000000" w:themeColor="text1"/>
          <w:lang w:val="pt-BR"/>
        </w:rPr>
        <w:t>a demanda do município</w:t>
      </w:r>
      <w:r w:rsidRPr="00846D05">
        <w:rPr>
          <w:rFonts w:ascii="Times New Roman" w:eastAsia="Times New Roman" w:hAnsi="Times New Roman" w:cs="Times New Roman"/>
          <w:color w:val="000000" w:themeColor="text1"/>
          <w:lang w:val="pt-BR"/>
        </w:rPr>
        <w:t xml:space="preserve">, </w:t>
      </w:r>
      <w:r>
        <w:rPr>
          <w:rFonts w:ascii="Times New Roman" w:eastAsia="Times New Roman" w:hAnsi="Times New Roman" w:cs="Times New Roman"/>
          <w:color w:val="000000" w:themeColor="text1"/>
          <w:lang w:val="pt-BR"/>
        </w:rPr>
        <w:t xml:space="preserve">buscando </w:t>
      </w:r>
      <w:r w:rsidRPr="00846D05">
        <w:rPr>
          <w:rFonts w:ascii="Times New Roman" w:eastAsia="Times New Roman" w:hAnsi="Times New Roman" w:cs="Times New Roman"/>
          <w:color w:val="000000" w:themeColor="text1"/>
          <w:lang w:val="pt-BR"/>
        </w:rPr>
        <w:t>atende</w:t>
      </w:r>
      <w:r>
        <w:rPr>
          <w:rFonts w:ascii="Times New Roman" w:eastAsia="Times New Roman" w:hAnsi="Times New Roman" w:cs="Times New Roman"/>
          <w:color w:val="000000" w:themeColor="text1"/>
          <w:lang w:val="pt-BR"/>
        </w:rPr>
        <w:t>r</w:t>
      </w:r>
      <w:r w:rsidRPr="00846D05">
        <w:rPr>
          <w:rFonts w:ascii="Times New Roman" w:eastAsia="Times New Roman" w:hAnsi="Times New Roman" w:cs="Times New Roman"/>
          <w:color w:val="000000" w:themeColor="text1"/>
          <w:lang w:val="pt-BR"/>
        </w:rPr>
        <w:t xml:space="preserve"> assim</w:t>
      </w:r>
      <w:r>
        <w:rPr>
          <w:rFonts w:ascii="Times New Roman" w:eastAsia="Times New Roman" w:hAnsi="Times New Roman" w:cs="Times New Roman"/>
          <w:color w:val="000000" w:themeColor="text1"/>
          <w:lang w:val="pt-BR"/>
        </w:rPr>
        <w:t>,</w:t>
      </w:r>
      <w:r w:rsidRPr="00846D05">
        <w:rPr>
          <w:rFonts w:ascii="Times New Roman" w:eastAsia="Times New Roman" w:hAnsi="Times New Roman" w:cs="Times New Roman"/>
          <w:color w:val="000000" w:themeColor="text1"/>
          <w:lang w:val="pt-BR"/>
        </w:rPr>
        <w:t xml:space="preserve"> a necessidade da população belo-jardinense.</w:t>
      </w:r>
    </w:p>
    <w:p w14:paraId="3D191BBB" w14:textId="77777777" w:rsidR="002B055D" w:rsidRPr="00846D05" w:rsidRDefault="002B055D" w:rsidP="00C95821">
      <w:pPr>
        <w:spacing w:line="268" w:lineRule="auto"/>
        <w:ind w:left="426" w:right="476"/>
        <w:jc w:val="both"/>
        <w:rPr>
          <w:rFonts w:ascii="Times New Roman" w:eastAsia="Times New Roman" w:hAnsi="Times New Roman" w:cs="Times New Roman"/>
          <w:color w:val="000000" w:themeColor="text1"/>
          <w:lang w:val="pt-BR"/>
        </w:rPr>
      </w:pPr>
    </w:p>
    <w:p w14:paraId="5E3D3EFF" w14:textId="77777777" w:rsidR="00C95821" w:rsidRPr="00846D05" w:rsidRDefault="00C95821" w:rsidP="00C95821">
      <w:pPr>
        <w:pStyle w:val="Corpodetexto"/>
        <w:spacing w:before="10"/>
        <w:ind w:left="426" w:right="476"/>
        <w:jc w:val="both"/>
        <w:rPr>
          <w:rFonts w:ascii="Times New Roman" w:hAnsi="Times New Roman" w:cs="Times New Roman"/>
          <w:sz w:val="22"/>
          <w:szCs w:val="22"/>
          <w:lang w:val="pt-BR"/>
        </w:rPr>
      </w:pPr>
    </w:p>
    <w:p w14:paraId="6EA6AA08" w14:textId="40CFDC00" w:rsidR="00C95821" w:rsidRPr="00846D05" w:rsidRDefault="00C95821" w:rsidP="00C95821">
      <w:pPr>
        <w:pStyle w:val="Ttulo1"/>
        <w:numPr>
          <w:ilvl w:val="0"/>
          <w:numId w:val="24"/>
        </w:numPr>
        <w:tabs>
          <w:tab w:val="left" w:pos="384"/>
        </w:tabs>
        <w:spacing w:before="1"/>
        <w:ind w:left="426" w:right="476" w:firstLine="0"/>
        <w:jc w:val="both"/>
        <w:rPr>
          <w:sz w:val="22"/>
          <w:szCs w:val="22"/>
          <w:lang w:val="pt-BR"/>
        </w:rPr>
      </w:pPr>
      <w:bookmarkStart w:id="7" w:name="7._Estimativa_das_Quantidades_a_serem_Co"/>
      <w:bookmarkEnd w:id="7"/>
      <w:r w:rsidRPr="00846D05">
        <w:rPr>
          <w:sz w:val="22"/>
          <w:szCs w:val="22"/>
          <w:lang w:val="pt-BR"/>
        </w:rPr>
        <w:t>Estimativa</w:t>
      </w:r>
      <w:r w:rsidRPr="00846D05">
        <w:rPr>
          <w:spacing w:val="-9"/>
          <w:sz w:val="22"/>
          <w:szCs w:val="22"/>
          <w:lang w:val="pt-BR"/>
        </w:rPr>
        <w:t xml:space="preserve"> </w:t>
      </w:r>
      <w:r w:rsidRPr="00846D05">
        <w:rPr>
          <w:sz w:val="22"/>
          <w:szCs w:val="22"/>
          <w:lang w:val="pt-BR"/>
        </w:rPr>
        <w:t>das</w:t>
      </w:r>
      <w:r w:rsidRPr="00846D05">
        <w:rPr>
          <w:spacing w:val="-8"/>
          <w:sz w:val="22"/>
          <w:szCs w:val="22"/>
          <w:lang w:val="pt-BR"/>
        </w:rPr>
        <w:t xml:space="preserve"> </w:t>
      </w:r>
      <w:r w:rsidRPr="00846D05">
        <w:rPr>
          <w:sz w:val="22"/>
          <w:szCs w:val="22"/>
          <w:lang w:val="pt-BR"/>
        </w:rPr>
        <w:t>Quantidades</w:t>
      </w:r>
      <w:r w:rsidRPr="00846D05">
        <w:rPr>
          <w:spacing w:val="-8"/>
          <w:sz w:val="22"/>
          <w:szCs w:val="22"/>
          <w:lang w:val="pt-BR"/>
        </w:rPr>
        <w:t xml:space="preserve"> </w:t>
      </w:r>
      <w:r w:rsidRPr="00846D05">
        <w:rPr>
          <w:sz w:val="22"/>
          <w:szCs w:val="22"/>
          <w:lang w:val="pt-BR"/>
        </w:rPr>
        <w:t>a</w:t>
      </w:r>
      <w:r w:rsidRPr="00846D05">
        <w:rPr>
          <w:spacing w:val="-7"/>
          <w:sz w:val="22"/>
          <w:szCs w:val="22"/>
          <w:lang w:val="pt-BR"/>
        </w:rPr>
        <w:t xml:space="preserve"> </w:t>
      </w:r>
      <w:r w:rsidR="00FC7F41">
        <w:rPr>
          <w:sz w:val="22"/>
          <w:szCs w:val="22"/>
          <w:lang w:val="pt-BR"/>
        </w:rPr>
        <w:t>S</w:t>
      </w:r>
      <w:r w:rsidRPr="00846D05">
        <w:rPr>
          <w:sz w:val="22"/>
          <w:szCs w:val="22"/>
          <w:lang w:val="pt-BR"/>
        </w:rPr>
        <w:t>erem</w:t>
      </w:r>
      <w:r w:rsidRPr="00846D05">
        <w:rPr>
          <w:spacing w:val="-8"/>
          <w:sz w:val="22"/>
          <w:szCs w:val="22"/>
          <w:lang w:val="pt-BR"/>
        </w:rPr>
        <w:t xml:space="preserve"> </w:t>
      </w:r>
      <w:r w:rsidRPr="00846D05">
        <w:rPr>
          <w:sz w:val="22"/>
          <w:szCs w:val="22"/>
          <w:lang w:val="pt-BR"/>
        </w:rPr>
        <w:t>Contratadas</w:t>
      </w:r>
    </w:p>
    <w:p w14:paraId="0AD5D63E" w14:textId="77777777" w:rsidR="00C95821" w:rsidRPr="00846D05" w:rsidRDefault="00C95821" w:rsidP="00C95821">
      <w:pPr>
        <w:spacing w:before="234"/>
        <w:ind w:left="426" w:right="476"/>
        <w:jc w:val="both"/>
        <w:rPr>
          <w:rFonts w:ascii="Times New Roman" w:hAnsi="Times New Roman" w:cs="Times New Roman"/>
          <w:lang w:val="pt-BR"/>
        </w:rPr>
      </w:pPr>
      <w:r w:rsidRPr="00846D05">
        <w:rPr>
          <w:rFonts w:ascii="Times New Roman" w:hAnsi="Times New Roman" w:cs="Times New Roman"/>
          <w:lang w:val="pt-BR"/>
        </w:rPr>
        <w:t>9.1 Conforme</w:t>
      </w:r>
      <w:r w:rsidRPr="00846D05">
        <w:rPr>
          <w:rFonts w:ascii="Times New Roman" w:hAnsi="Times New Roman" w:cs="Times New Roman"/>
          <w:spacing w:val="-3"/>
          <w:lang w:val="pt-BR"/>
        </w:rPr>
        <w:t xml:space="preserve"> </w:t>
      </w:r>
      <w:r w:rsidRPr="00846D05">
        <w:rPr>
          <w:rFonts w:ascii="Times New Roman" w:hAnsi="Times New Roman" w:cs="Times New Roman"/>
          <w:lang w:val="pt-BR"/>
        </w:rPr>
        <w:t>Documento Oficial de Demanda</w:t>
      </w:r>
      <w:r w:rsidRPr="00846D05">
        <w:rPr>
          <w:rFonts w:ascii="Times New Roman" w:hAnsi="Times New Roman" w:cs="Times New Roman"/>
          <w:spacing w:val="-2"/>
          <w:lang w:val="pt-BR"/>
        </w:rPr>
        <w:t xml:space="preserve"> </w:t>
      </w:r>
      <w:r w:rsidRPr="00846D05">
        <w:rPr>
          <w:rFonts w:ascii="Times New Roman" w:hAnsi="Times New Roman" w:cs="Times New Roman"/>
          <w:lang w:val="pt-BR"/>
        </w:rPr>
        <w:t>e</w:t>
      </w:r>
      <w:r w:rsidRPr="00846D05">
        <w:rPr>
          <w:rFonts w:ascii="Times New Roman" w:hAnsi="Times New Roman" w:cs="Times New Roman"/>
          <w:spacing w:val="-3"/>
          <w:lang w:val="pt-BR"/>
        </w:rPr>
        <w:t xml:space="preserve"> </w:t>
      </w:r>
      <w:r w:rsidRPr="00846D05">
        <w:rPr>
          <w:rFonts w:ascii="Times New Roman" w:hAnsi="Times New Roman" w:cs="Times New Roman"/>
          <w:lang w:val="pt-BR"/>
        </w:rPr>
        <w:t>detalhamento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na tabela abaixo:</w:t>
      </w:r>
    </w:p>
    <w:p w14:paraId="4888BA33" w14:textId="77777777" w:rsidR="00C95821" w:rsidRPr="00B22301" w:rsidRDefault="00C95821" w:rsidP="00C95821">
      <w:pPr>
        <w:spacing w:before="234"/>
        <w:ind w:left="426" w:right="476"/>
        <w:jc w:val="both"/>
        <w:rPr>
          <w:rFonts w:ascii="Times New Roman" w:hAnsi="Times New Roman" w:cs="Times New Roman"/>
          <w:sz w:val="24"/>
          <w:szCs w:val="24"/>
          <w:lang w:val="pt-BR"/>
        </w:rPr>
      </w:pPr>
    </w:p>
    <w:tbl>
      <w:tblPr>
        <w:tblW w:w="9348" w:type="dxa"/>
        <w:tblCellSpacing w:w="15" w:type="dxa"/>
        <w:tblBorders>
          <w:top w:val="dashed" w:sz="6" w:space="0" w:color="BBBBBB"/>
          <w:left w:val="dashed" w:sz="6" w:space="0" w:color="BBBBBB"/>
          <w:bottom w:val="dashed" w:sz="6" w:space="0" w:color="BBBBBB"/>
          <w:right w:val="dashed" w:sz="6" w:space="0" w:color="BBBBBB"/>
        </w:tblBorders>
        <w:tblCellMar>
          <w:top w:w="15" w:type="dxa"/>
          <w:left w:w="15" w:type="dxa"/>
          <w:bottom w:w="15" w:type="dxa"/>
          <w:right w:w="15" w:type="dxa"/>
        </w:tblCellMar>
        <w:tblLook w:val="04A0" w:firstRow="1" w:lastRow="0" w:firstColumn="1" w:lastColumn="0" w:noHBand="0" w:noVBand="1"/>
      </w:tblPr>
      <w:tblGrid>
        <w:gridCol w:w="488"/>
        <w:gridCol w:w="5710"/>
        <w:gridCol w:w="1552"/>
        <w:gridCol w:w="1598"/>
      </w:tblGrid>
      <w:tr w:rsidR="005C402C" w:rsidRPr="004B6ADD" w14:paraId="6DF8B973" w14:textId="77777777" w:rsidTr="005C402C">
        <w:trPr>
          <w:tblCellSpacing w:w="15" w:type="dxa"/>
        </w:trPr>
        <w:tc>
          <w:tcPr>
            <w:tcW w:w="9288" w:type="dxa"/>
            <w:gridSpan w:val="4"/>
            <w:tcBorders>
              <w:top w:val="dashed" w:sz="6" w:space="0" w:color="BBBBBB"/>
              <w:left w:val="dashed" w:sz="6" w:space="0" w:color="BBBBBB"/>
              <w:bottom w:val="dashed" w:sz="6" w:space="0" w:color="BBBBBB"/>
              <w:right w:val="dashed" w:sz="6" w:space="0" w:color="BBBBBB"/>
            </w:tcBorders>
            <w:shd w:val="clear" w:color="auto" w:fill="92D050"/>
            <w:vAlign w:val="center"/>
            <w:hideMark/>
          </w:tcPr>
          <w:p w14:paraId="3D367A25" w14:textId="77777777" w:rsidR="005C402C" w:rsidRPr="004B6ADD" w:rsidRDefault="005C402C" w:rsidP="00D81237">
            <w:pPr>
              <w:spacing w:before="100" w:beforeAutospacing="1" w:after="100" w:afterAutospacing="1"/>
              <w:jc w:val="center"/>
              <w:rPr>
                <w:rFonts w:eastAsia="Times New Roman"/>
                <w:color w:val="000000"/>
                <w:sz w:val="17"/>
                <w:szCs w:val="17"/>
              </w:rPr>
            </w:pPr>
            <w:r w:rsidRPr="004B6ADD">
              <w:rPr>
                <w:rFonts w:eastAsia="Times New Roman"/>
                <w:b/>
                <w:bCs/>
                <w:color w:val="000000"/>
                <w:sz w:val="18"/>
                <w:szCs w:val="18"/>
              </w:rPr>
              <w:t>ITEM/NS E DETALHAMENTO CONFORME INSERIDO NO DOD DIGITAL DO SISTEMA CONTÁBIL OU NO TERMO DE REFERÊNCIA, QUANDO CONTRATAÇÃO DIRETA OU CARONA</w:t>
            </w:r>
          </w:p>
        </w:tc>
      </w:tr>
      <w:tr w:rsidR="005C402C" w:rsidRPr="004B6ADD" w14:paraId="721E9B4E" w14:textId="77777777" w:rsidTr="00D81237">
        <w:trPr>
          <w:tblCellSpacing w:w="15" w:type="dxa"/>
        </w:trPr>
        <w:tc>
          <w:tcPr>
            <w:tcW w:w="9288" w:type="dxa"/>
            <w:gridSpan w:val="4"/>
            <w:tcBorders>
              <w:top w:val="dashed" w:sz="6" w:space="0" w:color="BBBBBB"/>
              <w:left w:val="dashed" w:sz="6" w:space="0" w:color="BBBBBB"/>
              <w:bottom w:val="dashed" w:sz="6" w:space="0" w:color="BBBBBB"/>
              <w:right w:val="dashed" w:sz="6" w:space="0" w:color="BBBBBB"/>
            </w:tcBorders>
            <w:vAlign w:val="center"/>
          </w:tcPr>
          <w:p w14:paraId="79EF7313" w14:textId="77777777" w:rsidR="005C402C" w:rsidRPr="004B6ADD" w:rsidRDefault="005C402C" w:rsidP="00D81237">
            <w:pPr>
              <w:spacing w:before="100" w:beforeAutospacing="1" w:after="100" w:afterAutospacing="1"/>
              <w:jc w:val="center"/>
              <w:rPr>
                <w:rFonts w:eastAsia="Times New Roman"/>
                <w:b/>
                <w:bCs/>
                <w:color w:val="000000"/>
                <w:sz w:val="18"/>
                <w:szCs w:val="18"/>
              </w:rPr>
            </w:pPr>
            <w:r>
              <w:rPr>
                <w:rFonts w:eastAsia="Times New Roman"/>
                <w:b/>
                <w:bCs/>
                <w:color w:val="000000"/>
                <w:sz w:val="18"/>
                <w:szCs w:val="18"/>
              </w:rPr>
              <w:t>GRUPO 01</w:t>
            </w:r>
          </w:p>
        </w:tc>
      </w:tr>
      <w:tr w:rsidR="005C402C" w14:paraId="1F062F4E" w14:textId="77777777" w:rsidTr="00D81237">
        <w:tblPrEx>
          <w:tblCellMar>
            <w:top w:w="0" w:type="dxa"/>
            <w:left w:w="108" w:type="dxa"/>
            <w:bottom w:w="0" w:type="dxa"/>
            <w:right w:w="108" w:type="dxa"/>
          </w:tblCellMar>
        </w:tblPrEx>
        <w:trPr>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hideMark/>
          </w:tcPr>
          <w:p w14:paraId="1B3905D6" w14:textId="77777777" w:rsidR="005C402C" w:rsidRPr="00CD3DA4" w:rsidRDefault="005C402C" w:rsidP="00D81237">
            <w:pPr>
              <w:spacing w:before="100" w:beforeAutospacing="1" w:after="100" w:afterAutospacing="1"/>
              <w:jc w:val="center"/>
              <w:rPr>
                <w:rFonts w:eastAsia="Times New Roman"/>
                <w:b/>
                <w:bCs/>
                <w:i/>
                <w:iCs/>
                <w:color w:val="000000"/>
                <w:sz w:val="18"/>
                <w:szCs w:val="18"/>
              </w:rPr>
            </w:pPr>
            <w:r w:rsidRPr="00CD3DA4">
              <w:rPr>
                <w:rFonts w:eastAsia="Times New Roman"/>
                <w:b/>
                <w:bCs/>
                <w:i/>
                <w:iCs/>
                <w:color w:val="000000"/>
                <w:sz w:val="18"/>
                <w:szCs w:val="18"/>
              </w:rPr>
              <w:t>ITEM</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hideMark/>
          </w:tcPr>
          <w:p w14:paraId="75A19803" w14:textId="77777777" w:rsidR="005C402C" w:rsidRPr="00CD3DA4" w:rsidRDefault="005C402C" w:rsidP="00D81237">
            <w:pPr>
              <w:spacing w:before="100" w:beforeAutospacing="1" w:after="100" w:afterAutospacing="1"/>
              <w:jc w:val="center"/>
              <w:rPr>
                <w:rFonts w:eastAsia="Times New Roman"/>
                <w:b/>
                <w:bCs/>
                <w:i/>
                <w:iCs/>
                <w:color w:val="000000"/>
                <w:sz w:val="18"/>
                <w:szCs w:val="18"/>
              </w:rPr>
            </w:pPr>
            <w:r w:rsidRPr="00CD3DA4">
              <w:rPr>
                <w:rFonts w:eastAsia="Times New Roman"/>
                <w:b/>
                <w:bCs/>
                <w:i/>
                <w:iCs/>
                <w:color w:val="000000"/>
                <w:sz w:val="18"/>
                <w:szCs w:val="18"/>
              </w:rPr>
              <w:t>ESPECIFICAÇÃO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hideMark/>
          </w:tcPr>
          <w:p w14:paraId="5351B0E9" w14:textId="77777777" w:rsidR="005C402C" w:rsidRPr="00CD3DA4" w:rsidRDefault="005C402C" w:rsidP="00D81237">
            <w:pPr>
              <w:spacing w:before="100" w:beforeAutospacing="1" w:after="100" w:afterAutospacing="1"/>
              <w:jc w:val="center"/>
              <w:rPr>
                <w:rFonts w:eastAsia="Times New Roman"/>
                <w:b/>
                <w:bCs/>
                <w:i/>
                <w:iCs/>
                <w:color w:val="000000"/>
                <w:sz w:val="18"/>
                <w:szCs w:val="18"/>
              </w:rPr>
            </w:pPr>
            <w:r w:rsidRPr="00CD3DA4">
              <w:rPr>
                <w:rFonts w:eastAsia="Times New Roman"/>
                <w:b/>
                <w:bCs/>
                <w:i/>
                <w:iCs/>
                <w:color w:val="000000"/>
                <w:sz w:val="18"/>
                <w:szCs w:val="18"/>
              </w:rPr>
              <w:t>UND FORNC</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hideMark/>
          </w:tcPr>
          <w:p w14:paraId="7FFCC45D" w14:textId="77777777" w:rsidR="005C402C" w:rsidRPr="00CD3DA4" w:rsidRDefault="005C402C" w:rsidP="00D81237">
            <w:pPr>
              <w:spacing w:before="100" w:beforeAutospacing="1" w:after="100" w:afterAutospacing="1"/>
              <w:jc w:val="center"/>
              <w:rPr>
                <w:rFonts w:eastAsia="Times New Roman"/>
                <w:b/>
                <w:bCs/>
                <w:i/>
                <w:iCs/>
                <w:color w:val="000000"/>
                <w:sz w:val="18"/>
                <w:szCs w:val="18"/>
              </w:rPr>
            </w:pPr>
            <w:r w:rsidRPr="00CD3DA4">
              <w:rPr>
                <w:rFonts w:eastAsia="Times New Roman"/>
                <w:b/>
                <w:bCs/>
                <w:i/>
                <w:iCs/>
                <w:color w:val="000000"/>
                <w:sz w:val="18"/>
                <w:szCs w:val="18"/>
              </w:rPr>
              <w:t>VALOR UNITÁRIO</w:t>
            </w:r>
            <w:r>
              <w:rPr>
                <w:rFonts w:eastAsia="Times New Roman"/>
                <w:b/>
                <w:bCs/>
                <w:i/>
                <w:iCs/>
                <w:color w:val="000000"/>
                <w:sz w:val="18"/>
                <w:szCs w:val="18"/>
              </w:rPr>
              <w:t>*</w:t>
            </w:r>
          </w:p>
        </w:tc>
      </w:tr>
      <w:tr w:rsidR="005C402C" w14:paraId="1180B9F2"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B517F34" w14:textId="77777777" w:rsidR="005C402C" w:rsidRPr="00CD3DA4" w:rsidRDefault="005C402C" w:rsidP="00D81237">
            <w:pPr>
              <w:spacing w:before="100" w:beforeAutospacing="1" w:after="100" w:afterAutospacing="1"/>
              <w:jc w:val="center"/>
              <w:rPr>
                <w:rFonts w:eastAsia="Times New Roman"/>
                <w:b/>
                <w:bCs/>
                <w:color w:val="000000"/>
                <w:sz w:val="18"/>
                <w:szCs w:val="18"/>
              </w:rPr>
            </w:pPr>
            <w:r w:rsidRPr="00CD3DA4">
              <w:rPr>
                <w:rFonts w:eastAsia="Times New Roman"/>
                <w:b/>
                <w:bCs/>
                <w:color w:val="000000"/>
                <w:sz w:val="18"/>
                <w:szCs w:val="18"/>
              </w:rPr>
              <w:t>1</w:t>
            </w:r>
          </w:p>
        </w:tc>
        <w:tc>
          <w:tcPr>
            <w:tcW w:w="8815" w:type="dxa"/>
            <w:gridSpan w:val="3"/>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089CCC1" w14:textId="77777777" w:rsidR="005C402C" w:rsidRPr="00CD3DA4" w:rsidRDefault="005C402C" w:rsidP="00D81237">
            <w:pPr>
              <w:spacing w:before="100" w:beforeAutospacing="1" w:after="100" w:afterAutospacing="1"/>
              <w:jc w:val="center"/>
              <w:rPr>
                <w:rFonts w:eastAsia="Times New Roman"/>
                <w:b/>
                <w:bCs/>
                <w:color w:val="000000"/>
                <w:sz w:val="18"/>
                <w:szCs w:val="18"/>
              </w:rPr>
            </w:pPr>
            <w:r w:rsidRPr="00CD3DA4">
              <w:rPr>
                <w:rFonts w:eastAsia="Times New Roman"/>
                <w:b/>
                <w:bCs/>
                <w:color w:val="000000"/>
                <w:sz w:val="18"/>
                <w:szCs w:val="18"/>
              </w:rPr>
              <w:t>PROJETO BÁSICO</w:t>
            </w:r>
          </w:p>
        </w:tc>
      </w:tr>
      <w:tr w:rsidR="005C402C" w14:paraId="3A24C3DB"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26A2460"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1.1</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D0237D7"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Elaboração de Projeto topográfico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924F917"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A74B3DC"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R$ 80.000,00</w:t>
            </w:r>
          </w:p>
        </w:tc>
      </w:tr>
      <w:tr w:rsidR="005C402C" w14:paraId="30BEEAA3"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F7A8698"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1.2</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A8A4D7D"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Estudos Hidrológicos</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6CB66D5"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43502F2"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R$ 85.000,00</w:t>
            </w:r>
          </w:p>
        </w:tc>
      </w:tr>
      <w:tr w:rsidR="005C402C" w14:paraId="15F4227A"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73C3846"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1.3</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C478CBA"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Elaboração de Projeto de Drenagem</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FEE975B"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F316B75"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R$ 120.000,00</w:t>
            </w:r>
          </w:p>
        </w:tc>
      </w:tr>
      <w:tr w:rsidR="005C402C" w14:paraId="4DB56605"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1DB53EC"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1.4</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62F6803"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Elaboração do projeto Estrutural</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3B62EC7"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F2D7384"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R$ 70.000,00</w:t>
            </w:r>
          </w:p>
        </w:tc>
      </w:tr>
      <w:tr w:rsidR="005C402C" w14:paraId="55784158"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317AA34"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1.5</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DE9654D"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Elaboração do projeto de terraplenagem</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DE0480F"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03968DA"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R$ 80.000,00</w:t>
            </w:r>
          </w:p>
        </w:tc>
      </w:tr>
      <w:tr w:rsidR="005C402C" w14:paraId="5ED2E925"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16FB81F"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1.6</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5F726FF"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Elaboração de projeto de pavimentação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59FE525"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2269FF2"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R$ 120.000,00</w:t>
            </w:r>
          </w:p>
        </w:tc>
      </w:tr>
      <w:tr w:rsidR="005C402C" w14:paraId="748F0933"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C470F4D"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lastRenderedPageBreak/>
              <w:t>1.7</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D22D52A"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Elaboração de projeto de sinalização viária</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C587E15"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9E9AC97"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R$ 80.000,00</w:t>
            </w:r>
          </w:p>
        </w:tc>
      </w:tr>
      <w:tr w:rsidR="005C402C" w14:paraId="7FD3EDE2"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E60DC65"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1.8</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4F3D3B3"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Elaboração de Projeto de contenção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90D5F08"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1038A0E"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R$ 60.000,00</w:t>
            </w:r>
          </w:p>
        </w:tc>
      </w:tr>
      <w:tr w:rsidR="005C402C" w14:paraId="0364F4D0"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059FD27"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1.9</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7517E89"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Elaboração de Projeto de Arquitetura e Urbanismo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C701E8C"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4509B5C"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R$ 100.000,00</w:t>
            </w:r>
          </w:p>
        </w:tc>
      </w:tr>
      <w:tr w:rsidR="005C402C" w14:paraId="05C5F5CF"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310819D" w14:textId="77777777" w:rsidR="005C402C" w:rsidRPr="00CD3DA4" w:rsidRDefault="005C402C" w:rsidP="00D81237">
            <w:pPr>
              <w:spacing w:before="100" w:beforeAutospacing="1" w:after="100" w:afterAutospacing="1"/>
              <w:jc w:val="center"/>
              <w:rPr>
                <w:rFonts w:eastAsia="Times New Roman"/>
                <w:b/>
                <w:bCs/>
                <w:color w:val="000000"/>
                <w:sz w:val="18"/>
                <w:szCs w:val="18"/>
              </w:rPr>
            </w:pPr>
            <w:r w:rsidRPr="00CD3DA4">
              <w:rPr>
                <w:rFonts w:eastAsia="Times New Roman"/>
                <w:b/>
                <w:bCs/>
                <w:color w:val="000000"/>
                <w:sz w:val="18"/>
                <w:szCs w:val="18"/>
              </w:rPr>
              <w:t>2</w:t>
            </w:r>
          </w:p>
        </w:tc>
        <w:tc>
          <w:tcPr>
            <w:tcW w:w="8815" w:type="dxa"/>
            <w:gridSpan w:val="3"/>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B494AC3" w14:textId="77777777" w:rsidR="005C402C" w:rsidRPr="00CD3DA4" w:rsidRDefault="005C402C" w:rsidP="00D81237">
            <w:pPr>
              <w:spacing w:before="100" w:beforeAutospacing="1" w:after="100" w:afterAutospacing="1"/>
              <w:jc w:val="center"/>
              <w:rPr>
                <w:rFonts w:eastAsia="Times New Roman"/>
                <w:b/>
                <w:bCs/>
                <w:color w:val="000000"/>
                <w:sz w:val="18"/>
                <w:szCs w:val="18"/>
              </w:rPr>
            </w:pPr>
            <w:r w:rsidRPr="00CD3DA4">
              <w:rPr>
                <w:rFonts w:eastAsia="Times New Roman"/>
                <w:b/>
                <w:bCs/>
                <w:color w:val="000000"/>
                <w:sz w:val="18"/>
                <w:szCs w:val="18"/>
              </w:rPr>
              <w:t>ORÇAMENTO</w:t>
            </w:r>
          </w:p>
        </w:tc>
      </w:tr>
      <w:tr w:rsidR="005C402C" w14:paraId="4F940D8F" w14:textId="77777777" w:rsidTr="00D81237">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673A6F2"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2.1</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DD853D9" w14:textId="77777777" w:rsidR="005C402C" w:rsidRDefault="005C402C" w:rsidP="00D81237">
            <w:pPr>
              <w:spacing w:before="100" w:beforeAutospacing="1" w:after="100" w:afterAutospacing="1"/>
              <w:rPr>
                <w:rFonts w:eastAsia="Times New Roman"/>
                <w:color w:val="000000"/>
                <w:sz w:val="18"/>
                <w:szCs w:val="18"/>
              </w:rPr>
            </w:pPr>
            <w:r>
              <w:rPr>
                <w:rFonts w:ascii="*Calibri-9400-Identity-H" w:eastAsiaTheme="minorHAnsi" w:hAnsi="*Calibri-9400-Identity-H" w:cs="*Calibri-9400-Identity-H"/>
                <w:sz w:val="20"/>
                <w:szCs w:val="20"/>
                <w:lang w:val="pt-BR"/>
              </w:rPr>
              <w:t>Elaboração do orçamento da obra</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F15A60B"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C8FB15D" w14:textId="77777777" w:rsidR="005C402C" w:rsidRDefault="005C402C" w:rsidP="00D81237">
            <w:pPr>
              <w:spacing w:before="100" w:beforeAutospacing="1" w:after="100" w:afterAutospacing="1"/>
              <w:jc w:val="center"/>
              <w:rPr>
                <w:rFonts w:eastAsia="Times New Roman"/>
                <w:color w:val="000000"/>
                <w:sz w:val="18"/>
                <w:szCs w:val="18"/>
              </w:rPr>
            </w:pPr>
            <w:r>
              <w:rPr>
                <w:rFonts w:eastAsia="Times New Roman"/>
                <w:color w:val="000000"/>
                <w:sz w:val="18"/>
                <w:szCs w:val="18"/>
              </w:rPr>
              <w:t>R$ 70.000,00</w:t>
            </w:r>
          </w:p>
        </w:tc>
      </w:tr>
      <w:tr w:rsidR="005C402C" w14:paraId="2C8CC431" w14:textId="77777777" w:rsidTr="00D81237">
        <w:tblPrEx>
          <w:tblCellMar>
            <w:top w:w="0" w:type="dxa"/>
            <w:left w:w="108" w:type="dxa"/>
            <w:bottom w:w="0" w:type="dxa"/>
            <w:right w:w="108" w:type="dxa"/>
          </w:tblCellMar>
        </w:tblPrEx>
        <w:trPr>
          <w:trHeight w:val="403"/>
          <w:tblCellSpacing w:w="15" w:type="dxa"/>
        </w:trPr>
        <w:tc>
          <w:tcPr>
            <w:tcW w:w="6153" w:type="dxa"/>
            <w:gridSpan w:val="2"/>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DD8F971" w14:textId="77777777" w:rsidR="005C402C" w:rsidRPr="00CD3DA4" w:rsidRDefault="005C402C" w:rsidP="00D81237">
            <w:pPr>
              <w:spacing w:before="100" w:beforeAutospacing="1" w:after="100" w:afterAutospacing="1"/>
              <w:jc w:val="center"/>
              <w:rPr>
                <w:rFonts w:eastAsia="Times New Roman"/>
                <w:b/>
                <w:bCs/>
                <w:color w:val="000000"/>
                <w:sz w:val="18"/>
                <w:szCs w:val="18"/>
              </w:rPr>
            </w:pPr>
            <w:r w:rsidRPr="00CD3DA4">
              <w:rPr>
                <w:rFonts w:eastAsia="Times New Roman"/>
                <w:b/>
                <w:bCs/>
                <w:color w:val="000000"/>
                <w:sz w:val="18"/>
                <w:szCs w:val="18"/>
              </w:rPr>
              <w:t>TOTAL</w:t>
            </w:r>
          </w:p>
        </w:tc>
        <w:tc>
          <w:tcPr>
            <w:tcW w:w="3105" w:type="dxa"/>
            <w:gridSpan w:val="2"/>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7E663BB" w14:textId="77777777" w:rsidR="005C402C" w:rsidRPr="00CD3DA4" w:rsidRDefault="005C402C" w:rsidP="00D81237">
            <w:pPr>
              <w:spacing w:before="100" w:beforeAutospacing="1" w:after="100" w:afterAutospacing="1"/>
              <w:jc w:val="center"/>
              <w:rPr>
                <w:rFonts w:eastAsia="Times New Roman"/>
                <w:b/>
                <w:bCs/>
                <w:color w:val="000000"/>
                <w:sz w:val="18"/>
                <w:szCs w:val="18"/>
              </w:rPr>
            </w:pPr>
            <w:r w:rsidRPr="00CD3DA4">
              <w:rPr>
                <w:rFonts w:eastAsia="Times New Roman"/>
                <w:b/>
                <w:bCs/>
                <w:color w:val="000000"/>
                <w:sz w:val="18"/>
                <w:szCs w:val="18"/>
              </w:rPr>
              <w:t>R$</w:t>
            </w:r>
            <w:r>
              <w:rPr>
                <w:rFonts w:eastAsia="Times New Roman"/>
                <w:b/>
                <w:bCs/>
                <w:color w:val="000000"/>
                <w:sz w:val="18"/>
                <w:szCs w:val="18"/>
              </w:rPr>
              <w:t xml:space="preserve"> 865.000,00</w:t>
            </w:r>
          </w:p>
        </w:tc>
      </w:tr>
    </w:tbl>
    <w:p w14:paraId="17483728" w14:textId="77777777" w:rsidR="00C95821" w:rsidRPr="005D7EA0" w:rsidRDefault="00C95821" w:rsidP="00C95821">
      <w:pPr>
        <w:spacing w:before="234"/>
        <w:ind w:left="426" w:right="476"/>
        <w:jc w:val="both"/>
        <w:rPr>
          <w:rFonts w:ascii="Times New Roman" w:hAnsi="Times New Roman" w:cs="Times New Roman"/>
          <w:sz w:val="20"/>
          <w:szCs w:val="20"/>
          <w:lang w:val="pt-BR"/>
        </w:rPr>
      </w:pPr>
    </w:p>
    <w:p w14:paraId="4878B1A7" w14:textId="77777777" w:rsidR="00C95821" w:rsidRPr="00846D05" w:rsidRDefault="00C95821" w:rsidP="00C95821">
      <w:pPr>
        <w:pStyle w:val="Corpodetexto"/>
        <w:spacing w:before="5"/>
        <w:ind w:left="426" w:right="476"/>
        <w:jc w:val="both"/>
        <w:rPr>
          <w:rFonts w:ascii="Times New Roman" w:hAnsi="Times New Roman" w:cs="Times New Roman"/>
          <w:sz w:val="22"/>
          <w:szCs w:val="22"/>
          <w:lang w:val="pt-BR"/>
        </w:rPr>
      </w:pPr>
    </w:p>
    <w:p w14:paraId="59442F61" w14:textId="77777777" w:rsidR="00C95821" w:rsidRPr="00846D05" w:rsidRDefault="00C95821" w:rsidP="00C95821">
      <w:pPr>
        <w:pStyle w:val="Ttulo1"/>
        <w:numPr>
          <w:ilvl w:val="0"/>
          <w:numId w:val="24"/>
        </w:numPr>
        <w:tabs>
          <w:tab w:val="left" w:pos="384"/>
        </w:tabs>
        <w:ind w:left="426" w:right="476" w:firstLine="0"/>
        <w:jc w:val="both"/>
        <w:rPr>
          <w:sz w:val="22"/>
          <w:szCs w:val="22"/>
          <w:lang w:val="pt-BR"/>
        </w:rPr>
      </w:pPr>
      <w:bookmarkStart w:id="8" w:name="8._Estimativa_do_Valor_da_Contratação"/>
      <w:bookmarkEnd w:id="8"/>
      <w:r w:rsidRPr="00846D05">
        <w:rPr>
          <w:sz w:val="22"/>
          <w:szCs w:val="22"/>
          <w:lang w:val="pt-BR"/>
        </w:rPr>
        <w:t>Estimativa</w:t>
      </w:r>
      <w:r w:rsidRPr="00846D05">
        <w:rPr>
          <w:spacing w:val="-8"/>
          <w:sz w:val="22"/>
          <w:szCs w:val="22"/>
          <w:lang w:val="pt-BR"/>
        </w:rPr>
        <w:t xml:space="preserve"> </w:t>
      </w:r>
      <w:r w:rsidRPr="00846D05">
        <w:rPr>
          <w:sz w:val="22"/>
          <w:szCs w:val="22"/>
          <w:lang w:val="pt-BR"/>
        </w:rPr>
        <w:t>do</w:t>
      </w:r>
      <w:r w:rsidRPr="00846D05">
        <w:rPr>
          <w:spacing w:val="-7"/>
          <w:sz w:val="22"/>
          <w:szCs w:val="22"/>
          <w:lang w:val="pt-BR"/>
        </w:rPr>
        <w:t xml:space="preserve"> </w:t>
      </w:r>
      <w:r w:rsidRPr="00846D05">
        <w:rPr>
          <w:sz w:val="22"/>
          <w:szCs w:val="22"/>
          <w:lang w:val="pt-BR"/>
        </w:rPr>
        <w:t>Valor</w:t>
      </w:r>
      <w:r w:rsidRPr="00846D05">
        <w:rPr>
          <w:spacing w:val="-8"/>
          <w:sz w:val="22"/>
          <w:szCs w:val="22"/>
          <w:lang w:val="pt-BR"/>
        </w:rPr>
        <w:t xml:space="preserve"> </w:t>
      </w:r>
      <w:r w:rsidRPr="00846D05">
        <w:rPr>
          <w:sz w:val="22"/>
          <w:szCs w:val="22"/>
          <w:lang w:val="pt-BR"/>
        </w:rPr>
        <w:t>da</w:t>
      </w:r>
      <w:r w:rsidRPr="00846D05">
        <w:rPr>
          <w:spacing w:val="-7"/>
          <w:sz w:val="22"/>
          <w:szCs w:val="22"/>
          <w:lang w:val="pt-BR"/>
        </w:rPr>
        <w:t xml:space="preserve"> </w:t>
      </w:r>
      <w:r w:rsidRPr="00846D05">
        <w:rPr>
          <w:sz w:val="22"/>
          <w:szCs w:val="22"/>
          <w:lang w:val="pt-BR"/>
        </w:rPr>
        <w:t>Contratação</w:t>
      </w:r>
    </w:p>
    <w:p w14:paraId="27DA82AB" w14:textId="362E0EC5" w:rsidR="00C95821" w:rsidRPr="00846D05" w:rsidRDefault="00C95821" w:rsidP="00C95821">
      <w:pPr>
        <w:spacing w:before="235"/>
        <w:ind w:left="426" w:right="476"/>
        <w:jc w:val="both"/>
        <w:rPr>
          <w:rFonts w:ascii="Times New Roman" w:hAnsi="Times New Roman" w:cs="Times New Roman"/>
          <w:lang w:val="pt-BR"/>
        </w:rPr>
      </w:pPr>
      <w:r w:rsidRPr="00846D05">
        <w:rPr>
          <w:rFonts w:ascii="Times New Roman" w:hAnsi="Times New Roman" w:cs="Times New Roman"/>
          <w:lang w:val="pt-BR"/>
        </w:rPr>
        <w:t xml:space="preserve">10.1 </w:t>
      </w:r>
      <w:r w:rsidRPr="00846D05">
        <w:rPr>
          <w:rFonts w:ascii="Times New Roman" w:hAnsi="Times New Roman" w:cs="Times New Roman"/>
          <w:spacing w:val="-2"/>
          <w:lang w:val="pt-BR"/>
        </w:rPr>
        <w:t>O</w:t>
      </w:r>
      <w:r w:rsidRPr="00846D05">
        <w:rPr>
          <w:rFonts w:ascii="Times New Roman" w:hAnsi="Times New Roman" w:cs="Times New Roman"/>
          <w:color w:val="FF0000"/>
          <w:spacing w:val="-3"/>
          <w:lang w:val="pt-BR"/>
        </w:rPr>
        <w:t xml:space="preserve"> </w:t>
      </w:r>
      <w:r w:rsidRPr="00846D05">
        <w:rPr>
          <w:rFonts w:ascii="Times New Roman" w:hAnsi="Times New Roman" w:cs="Times New Roman"/>
          <w:lang w:val="pt-BR"/>
        </w:rPr>
        <w:t>valor</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 xml:space="preserve">total da contratação está estimado em R$ </w:t>
      </w:r>
      <w:r w:rsidR="005C402C">
        <w:rPr>
          <w:rFonts w:ascii="Times New Roman" w:hAnsi="Times New Roman" w:cs="Times New Roman"/>
          <w:lang w:val="pt-BR"/>
        </w:rPr>
        <w:t>865.000,00</w:t>
      </w:r>
      <w:r>
        <w:rPr>
          <w:rFonts w:ascii="Times New Roman" w:hAnsi="Times New Roman" w:cs="Times New Roman"/>
          <w:lang w:val="pt-BR"/>
        </w:rPr>
        <w:t xml:space="preserve"> (</w:t>
      </w:r>
      <w:r w:rsidR="005C402C">
        <w:rPr>
          <w:rFonts w:ascii="Times New Roman" w:hAnsi="Times New Roman" w:cs="Times New Roman"/>
          <w:lang w:val="pt-BR"/>
        </w:rPr>
        <w:t>oitocentos e sessenta e cinco mil reais).</w:t>
      </w:r>
    </w:p>
    <w:p w14:paraId="04D39937" w14:textId="77777777" w:rsidR="00C95821" w:rsidRPr="00846D05" w:rsidRDefault="00C95821" w:rsidP="00C95821">
      <w:pPr>
        <w:pStyle w:val="Corpodetexto"/>
        <w:spacing w:before="5"/>
        <w:ind w:left="426" w:right="476"/>
        <w:jc w:val="both"/>
        <w:rPr>
          <w:rFonts w:ascii="Times New Roman" w:hAnsi="Times New Roman" w:cs="Times New Roman"/>
          <w:sz w:val="22"/>
          <w:szCs w:val="22"/>
          <w:lang w:val="pt-BR"/>
        </w:rPr>
      </w:pPr>
    </w:p>
    <w:p w14:paraId="44A98435" w14:textId="7B8326C7" w:rsidR="00C95821" w:rsidRDefault="00C95821" w:rsidP="00C95821">
      <w:pPr>
        <w:pStyle w:val="Nivel2"/>
        <w:numPr>
          <w:ilvl w:val="0"/>
          <w:numId w:val="0"/>
        </w:numPr>
        <w:ind w:left="426"/>
        <w:rPr>
          <w:rFonts w:ascii="Times New Roman" w:hAnsi="Times New Roman" w:cs="Times New Roman"/>
          <w:color w:val="auto"/>
          <w:sz w:val="22"/>
          <w:szCs w:val="22"/>
        </w:rPr>
      </w:pPr>
      <w:r w:rsidRPr="00846D05">
        <w:rPr>
          <w:rFonts w:ascii="Times New Roman" w:hAnsi="Times New Roman" w:cs="Times New Roman"/>
          <w:sz w:val="22"/>
          <w:szCs w:val="22"/>
        </w:rPr>
        <w:t xml:space="preserve">10.2 </w:t>
      </w:r>
      <w:r w:rsidRPr="00846D05">
        <w:rPr>
          <w:rFonts w:ascii="Times New Roman" w:hAnsi="Times New Roman" w:cs="Times New Roman"/>
          <w:color w:val="auto"/>
          <w:sz w:val="22"/>
          <w:szCs w:val="22"/>
        </w:rPr>
        <w:t>O contrato oferece maior detalhamento das regras que serão aplicadas em relação à vigência da contratação.</w:t>
      </w:r>
    </w:p>
    <w:p w14:paraId="7173A284" w14:textId="77777777" w:rsidR="005C402C" w:rsidRPr="00846D05" w:rsidRDefault="005C402C" w:rsidP="00C95821">
      <w:pPr>
        <w:pStyle w:val="Nivel2"/>
        <w:numPr>
          <w:ilvl w:val="0"/>
          <w:numId w:val="0"/>
        </w:numPr>
        <w:ind w:left="426"/>
        <w:rPr>
          <w:rFonts w:ascii="Times New Roman" w:hAnsi="Times New Roman" w:cs="Times New Roman"/>
          <w:color w:val="FF0000"/>
          <w:sz w:val="22"/>
          <w:szCs w:val="22"/>
        </w:rPr>
      </w:pPr>
    </w:p>
    <w:p w14:paraId="3641CC0E" w14:textId="77777777" w:rsidR="00C95821" w:rsidRPr="00846D05" w:rsidRDefault="00C95821" w:rsidP="00C95821">
      <w:pPr>
        <w:pStyle w:val="Corpodetexto"/>
        <w:spacing w:before="5"/>
        <w:ind w:left="426" w:right="476"/>
        <w:jc w:val="both"/>
        <w:rPr>
          <w:rFonts w:ascii="Times New Roman" w:hAnsi="Times New Roman" w:cs="Times New Roman"/>
          <w:sz w:val="22"/>
          <w:szCs w:val="22"/>
          <w:lang w:val="pt-BR"/>
        </w:rPr>
      </w:pPr>
    </w:p>
    <w:p w14:paraId="153E1705" w14:textId="77777777" w:rsidR="00C95821" w:rsidRPr="00846D05" w:rsidRDefault="00C95821" w:rsidP="00C95821">
      <w:pPr>
        <w:pStyle w:val="Ttulo1"/>
        <w:ind w:left="426" w:right="476"/>
        <w:jc w:val="both"/>
        <w:rPr>
          <w:sz w:val="22"/>
          <w:szCs w:val="22"/>
          <w:lang w:val="pt-BR"/>
        </w:rPr>
      </w:pPr>
      <w:bookmarkStart w:id="9" w:name="9._Justificativa_para_o_Parcelamento_ou_"/>
      <w:bookmarkEnd w:id="9"/>
      <w:r w:rsidRPr="00846D05">
        <w:rPr>
          <w:sz w:val="22"/>
          <w:szCs w:val="22"/>
          <w:lang w:val="pt-BR"/>
        </w:rPr>
        <w:t>11. Justificativa</w:t>
      </w:r>
      <w:r w:rsidRPr="00846D05">
        <w:rPr>
          <w:spacing w:val="-3"/>
          <w:sz w:val="22"/>
          <w:szCs w:val="22"/>
          <w:lang w:val="pt-BR"/>
        </w:rPr>
        <w:t xml:space="preserve"> </w:t>
      </w:r>
      <w:r w:rsidRPr="00846D05">
        <w:rPr>
          <w:sz w:val="22"/>
          <w:szCs w:val="22"/>
          <w:lang w:val="pt-BR"/>
        </w:rPr>
        <w:t>para</w:t>
      </w:r>
      <w:r w:rsidRPr="00846D05">
        <w:rPr>
          <w:spacing w:val="-4"/>
          <w:sz w:val="22"/>
          <w:szCs w:val="22"/>
          <w:lang w:val="pt-BR"/>
        </w:rPr>
        <w:t xml:space="preserve"> </w:t>
      </w:r>
      <w:r w:rsidRPr="00846D05">
        <w:rPr>
          <w:sz w:val="22"/>
          <w:szCs w:val="22"/>
          <w:lang w:val="pt-BR"/>
        </w:rPr>
        <w:t>o</w:t>
      </w:r>
      <w:r w:rsidRPr="00846D05">
        <w:rPr>
          <w:spacing w:val="-3"/>
          <w:sz w:val="22"/>
          <w:szCs w:val="22"/>
          <w:lang w:val="pt-BR"/>
        </w:rPr>
        <w:t xml:space="preserve"> </w:t>
      </w:r>
      <w:r w:rsidRPr="00846D05">
        <w:rPr>
          <w:sz w:val="22"/>
          <w:szCs w:val="22"/>
          <w:lang w:val="pt-BR"/>
        </w:rPr>
        <w:t>Parcelamento</w:t>
      </w:r>
      <w:r w:rsidRPr="00846D05">
        <w:rPr>
          <w:spacing w:val="-4"/>
          <w:sz w:val="22"/>
          <w:szCs w:val="22"/>
          <w:lang w:val="pt-BR"/>
        </w:rPr>
        <w:t xml:space="preserve"> </w:t>
      </w:r>
      <w:r w:rsidRPr="00846D05">
        <w:rPr>
          <w:sz w:val="22"/>
          <w:szCs w:val="22"/>
          <w:lang w:val="pt-BR"/>
        </w:rPr>
        <w:t>ou</w:t>
      </w:r>
      <w:r w:rsidRPr="00846D05">
        <w:rPr>
          <w:spacing w:val="-3"/>
          <w:sz w:val="22"/>
          <w:szCs w:val="22"/>
          <w:lang w:val="pt-BR"/>
        </w:rPr>
        <w:t xml:space="preserve"> </w:t>
      </w:r>
      <w:r w:rsidRPr="00846D05">
        <w:rPr>
          <w:sz w:val="22"/>
          <w:szCs w:val="22"/>
          <w:lang w:val="pt-BR"/>
        </w:rPr>
        <w:t>não</w:t>
      </w:r>
      <w:r w:rsidRPr="00846D05">
        <w:rPr>
          <w:spacing w:val="-4"/>
          <w:sz w:val="22"/>
          <w:szCs w:val="22"/>
          <w:lang w:val="pt-BR"/>
        </w:rPr>
        <w:t xml:space="preserve"> </w:t>
      </w:r>
      <w:r w:rsidRPr="00846D05">
        <w:rPr>
          <w:sz w:val="22"/>
          <w:szCs w:val="22"/>
          <w:lang w:val="pt-BR"/>
        </w:rPr>
        <w:t>da</w:t>
      </w:r>
      <w:r w:rsidRPr="00846D05">
        <w:rPr>
          <w:spacing w:val="-3"/>
          <w:sz w:val="22"/>
          <w:szCs w:val="22"/>
          <w:lang w:val="pt-BR"/>
        </w:rPr>
        <w:t xml:space="preserve"> </w:t>
      </w:r>
      <w:r w:rsidRPr="00846D05">
        <w:rPr>
          <w:sz w:val="22"/>
          <w:szCs w:val="22"/>
          <w:lang w:val="pt-BR"/>
        </w:rPr>
        <w:t>Solução</w:t>
      </w:r>
    </w:p>
    <w:p w14:paraId="0A05DDCE" w14:textId="77777777" w:rsidR="00C95821" w:rsidRPr="00846D05" w:rsidRDefault="00C95821" w:rsidP="00C95821">
      <w:pPr>
        <w:pStyle w:val="PargrafodaLista"/>
        <w:numPr>
          <w:ilvl w:val="1"/>
          <w:numId w:val="18"/>
        </w:numPr>
        <w:tabs>
          <w:tab w:val="left" w:pos="396"/>
        </w:tabs>
        <w:spacing w:before="235" w:line="268" w:lineRule="auto"/>
        <w:ind w:left="426" w:right="476" w:firstLine="0"/>
        <w:jc w:val="both"/>
        <w:rPr>
          <w:rFonts w:ascii="Times New Roman" w:hAnsi="Times New Roman" w:cs="Times New Roman"/>
          <w:lang w:val="pt-BR"/>
        </w:rPr>
      </w:pPr>
      <w:r w:rsidRPr="00846D05">
        <w:rPr>
          <w:rFonts w:ascii="Times New Roman" w:hAnsi="Times New Roman" w:cs="Times New Roman"/>
          <w:lang w:val="pt-BR"/>
        </w:rPr>
        <w:t xml:space="preserve">O objeto da licitação é necessário para as atividades ligadas a Secretaria </w:t>
      </w:r>
      <w:r>
        <w:rPr>
          <w:rFonts w:ascii="Times New Roman" w:hAnsi="Times New Roman" w:cs="Times New Roman"/>
          <w:lang w:val="pt-BR"/>
        </w:rPr>
        <w:t>Municipal de Infraestrutura e Urbanismo</w:t>
      </w:r>
      <w:r w:rsidRPr="00846D05">
        <w:rPr>
          <w:rFonts w:ascii="Times New Roman" w:hAnsi="Times New Roman" w:cs="Times New Roman"/>
          <w:lang w:val="pt-BR"/>
        </w:rPr>
        <w:t>, os objetos contemplados por este ETP não será</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 xml:space="preserve">parcelada, tendo em vista, a economia de escala, redução dos custos e maior vantagem na contratação do mesmo fornecedor ou o objeto configura sistema único e integrado ou a padronização e escolha levou a fornecedor exclusivo.    </w:t>
      </w:r>
    </w:p>
    <w:p w14:paraId="1E1AEA26" w14:textId="77777777" w:rsidR="00C95821" w:rsidRPr="00846D05" w:rsidRDefault="00C95821" w:rsidP="00C95821">
      <w:pPr>
        <w:pStyle w:val="PargrafodaLista"/>
        <w:tabs>
          <w:tab w:val="left" w:pos="1153"/>
        </w:tabs>
        <w:spacing w:before="1" w:line="268" w:lineRule="auto"/>
        <w:ind w:left="426" w:right="476"/>
        <w:jc w:val="both"/>
        <w:rPr>
          <w:rFonts w:ascii="Times New Roman" w:hAnsi="Times New Roman" w:cs="Times New Roman"/>
          <w:lang w:val="pt-BR"/>
        </w:rPr>
      </w:pPr>
    </w:p>
    <w:p w14:paraId="09958422" w14:textId="77777777" w:rsidR="00C95821" w:rsidRPr="00846D05" w:rsidRDefault="00C95821" w:rsidP="00C95821">
      <w:pPr>
        <w:pStyle w:val="PargrafodaLista"/>
        <w:tabs>
          <w:tab w:val="left" w:pos="1153"/>
        </w:tabs>
        <w:spacing w:before="1" w:line="268" w:lineRule="auto"/>
        <w:ind w:left="426" w:right="476"/>
        <w:jc w:val="both"/>
        <w:rPr>
          <w:rFonts w:ascii="Times New Roman" w:hAnsi="Times New Roman" w:cs="Times New Roman"/>
          <w:lang w:val="pt-BR"/>
        </w:rPr>
      </w:pPr>
      <w:r w:rsidRPr="00846D05">
        <w:rPr>
          <w:rFonts w:ascii="Times New Roman" w:hAnsi="Times New Roman" w:cs="Times New Roman"/>
          <w:lang w:val="pt-BR"/>
        </w:rPr>
        <w:t>11.3 Esta solução do item anterior está amparada pelo Art. 40, § 2º, da Lei nº 14.133/21.</w:t>
      </w:r>
    </w:p>
    <w:p w14:paraId="47FAB50A" w14:textId="77777777" w:rsidR="00C95821" w:rsidRPr="00846D05" w:rsidRDefault="00C95821" w:rsidP="00C95821">
      <w:pPr>
        <w:pStyle w:val="PargrafodaLista"/>
        <w:tabs>
          <w:tab w:val="left" w:pos="396"/>
        </w:tabs>
        <w:spacing w:before="235" w:line="268" w:lineRule="auto"/>
        <w:ind w:left="426" w:right="476"/>
        <w:jc w:val="both"/>
        <w:rPr>
          <w:rFonts w:ascii="Times New Roman" w:hAnsi="Times New Roman" w:cs="Times New Roman"/>
          <w:color w:val="FF0000"/>
          <w:lang w:val="pt-BR"/>
        </w:rPr>
      </w:pPr>
      <w:r w:rsidRPr="00846D05">
        <w:rPr>
          <w:rFonts w:ascii="Times New Roman" w:hAnsi="Times New Roman" w:cs="Times New Roman"/>
          <w:color w:val="000000" w:themeColor="text1"/>
          <w:lang w:val="pt-BR"/>
        </w:rPr>
        <w:t xml:space="preserve">11.4 </w:t>
      </w:r>
      <w:r w:rsidRPr="00846D05">
        <w:rPr>
          <w:rFonts w:ascii="Times New Roman" w:hAnsi="Times New Roman" w:cs="Times New Roman"/>
          <w:color w:val="000000" w:themeColor="text1"/>
          <w:spacing w:val="54"/>
          <w:lang w:val="pt-BR"/>
        </w:rPr>
        <w:t xml:space="preserve"> </w:t>
      </w:r>
      <w:r w:rsidRPr="00846D05">
        <w:rPr>
          <w:rFonts w:ascii="Times New Roman" w:hAnsi="Times New Roman" w:cs="Times New Roman"/>
          <w:lang w:val="pt-BR"/>
        </w:rPr>
        <w:t>A</w:t>
      </w:r>
      <w:r w:rsidRPr="00846D05">
        <w:rPr>
          <w:rFonts w:ascii="Times New Roman" w:hAnsi="Times New Roman" w:cs="Times New Roman"/>
          <w:spacing w:val="55"/>
          <w:lang w:val="pt-BR"/>
        </w:rPr>
        <w:t xml:space="preserve"> </w:t>
      </w:r>
      <w:r w:rsidRPr="00846D05">
        <w:rPr>
          <w:rFonts w:ascii="Times New Roman" w:hAnsi="Times New Roman" w:cs="Times New Roman"/>
          <w:lang w:val="pt-BR"/>
        </w:rPr>
        <w:t>súmula</w:t>
      </w:r>
      <w:r w:rsidRPr="00846D05">
        <w:rPr>
          <w:rFonts w:ascii="Times New Roman" w:hAnsi="Times New Roman" w:cs="Times New Roman"/>
          <w:spacing w:val="54"/>
          <w:lang w:val="pt-BR"/>
        </w:rPr>
        <w:t xml:space="preserve"> </w:t>
      </w:r>
      <w:r w:rsidRPr="00846D05">
        <w:rPr>
          <w:rFonts w:ascii="Times New Roman" w:hAnsi="Times New Roman" w:cs="Times New Roman"/>
          <w:lang w:val="pt-BR"/>
        </w:rPr>
        <w:t>247</w:t>
      </w:r>
      <w:r w:rsidRPr="00846D05">
        <w:rPr>
          <w:rFonts w:ascii="Times New Roman" w:hAnsi="Times New Roman" w:cs="Times New Roman"/>
          <w:spacing w:val="55"/>
          <w:lang w:val="pt-BR"/>
        </w:rPr>
        <w:t xml:space="preserve"> </w:t>
      </w:r>
      <w:r w:rsidRPr="00846D05">
        <w:rPr>
          <w:rFonts w:ascii="Times New Roman" w:hAnsi="Times New Roman" w:cs="Times New Roman"/>
          <w:lang w:val="pt-BR"/>
        </w:rPr>
        <w:t>do</w:t>
      </w:r>
      <w:r w:rsidRPr="00846D05">
        <w:rPr>
          <w:rFonts w:ascii="Times New Roman" w:hAnsi="Times New Roman" w:cs="Times New Roman"/>
          <w:spacing w:val="54"/>
          <w:lang w:val="pt-BR"/>
        </w:rPr>
        <w:t xml:space="preserve"> </w:t>
      </w:r>
      <w:r w:rsidRPr="00846D05">
        <w:rPr>
          <w:rFonts w:ascii="Times New Roman" w:hAnsi="Times New Roman" w:cs="Times New Roman"/>
          <w:lang w:val="pt-BR"/>
        </w:rPr>
        <w:t>Tribunal</w:t>
      </w:r>
      <w:r w:rsidRPr="00846D05">
        <w:rPr>
          <w:rFonts w:ascii="Times New Roman" w:hAnsi="Times New Roman" w:cs="Times New Roman"/>
          <w:spacing w:val="55"/>
          <w:lang w:val="pt-BR"/>
        </w:rPr>
        <w:t xml:space="preserve"> </w:t>
      </w:r>
      <w:r w:rsidRPr="00846D05">
        <w:rPr>
          <w:rFonts w:ascii="Times New Roman" w:hAnsi="Times New Roman" w:cs="Times New Roman"/>
          <w:lang w:val="pt-BR"/>
        </w:rPr>
        <w:t>de</w:t>
      </w:r>
      <w:r w:rsidRPr="00846D05">
        <w:rPr>
          <w:rFonts w:ascii="Times New Roman" w:hAnsi="Times New Roman" w:cs="Times New Roman"/>
          <w:spacing w:val="54"/>
          <w:lang w:val="pt-BR"/>
        </w:rPr>
        <w:t xml:space="preserve"> </w:t>
      </w:r>
      <w:r w:rsidRPr="00846D05">
        <w:rPr>
          <w:rFonts w:ascii="Times New Roman" w:hAnsi="Times New Roman" w:cs="Times New Roman"/>
          <w:lang w:val="pt-BR"/>
        </w:rPr>
        <w:t>Contas</w:t>
      </w:r>
      <w:r w:rsidRPr="00846D05">
        <w:rPr>
          <w:rFonts w:ascii="Times New Roman" w:hAnsi="Times New Roman" w:cs="Times New Roman"/>
          <w:spacing w:val="55"/>
          <w:lang w:val="pt-BR"/>
        </w:rPr>
        <w:t xml:space="preserve"> </w:t>
      </w:r>
      <w:r w:rsidRPr="00846D05">
        <w:rPr>
          <w:rFonts w:ascii="Times New Roman" w:hAnsi="Times New Roman" w:cs="Times New Roman"/>
          <w:lang w:val="pt-BR"/>
        </w:rPr>
        <w:t>da</w:t>
      </w:r>
      <w:r w:rsidRPr="00846D05">
        <w:rPr>
          <w:rFonts w:ascii="Times New Roman" w:hAnsi="Times New Roman" w:cs="Times New Roman"/>
          <w:spacing w:val="54"/>
          <w:lang w:val="pt-BR"/>
        </w:rPr>
        <w:t xml:space="preserve"> </w:t>
      </w:r>
      <w:r w:rsidRPr="00846D05">
        <w:rPr>
          <w:rFonts w:ascii="Times New Roman" w:hAnsi="Times New Roman" w:cs="Times New Roman"/>
          <w:lang w:val="pt-BR"/>
        </w:rPr>
        <w:t>União</w:t>
      </w:r>
      <w:r w:rsidRPr="00846D05">
        <w:rPr>
          <w:rFonts w:ascii="Times New Roman" w:hAnsi="Times New Roman" w:cs="Times New Roman"/>
          <w:spacing w:val="55"/>
          <w:lang w:val="pt-BR"/>
        </w:rPr>
        <w:t xml:space="preserve"> </w:t>
      </w:r>
      <w:r w:rsidRPr="00846D05">
        <w:rPr>
          <w:rFonts w:ascii="Times New Roman" w:hAnsi="Times New Roman" w:cs="Times New Roman"/>
          <w:lang w:val="pt-BR"/>
        </w:rPr>
        <w:t>é</w:t>
      </w:r>
      <w:r w:rsidRPr="00846D05">
        <w:rPr>
          <w:rFonts w:ascii="Times New Roman" w:hAnsi="Times New Roman" w:cs="Times New Roman"/>
          <w:spacing w:val="54"/>
          <w:lang w:val="pt-BR"/>
        </w:rPr>
        <w:t xml:space="preserve"> </w:t>
      </w:r>
      <w:r w:rsidRPr="00846D05">
        <w:rPr>
          <w:rFonts w:ascii="Times New Roman" w:hAnsi="Times New Roman" w:cs="Times New Roman"/>
          <w:lang w:val="pt-BR"/>
        </w:rPr>
        <w:t>tácita</w:t>
      </w:r>
      <w:r w:rsidRPr="00846D05">
        <w:rPr>
          <w:rFonts w:ascii="Times New Roman" w:hAnsi="Times New Roman" w:cs="Times New Roman"/>
          <w:spacing w:val="55"/>
          <w:lang w:val="pt-BR"/>
        </w:rPr>
        <w:t xml:space="preserve"> </w:t>
      </w:r>
      <w:r w:rsidRPr="00846D05">
        <w:rPr>
          <w:rFonts w:ascii="Times New Roman" w:hAnsi="Times New Roman" w:cs="Times New Roman"/>
          <w:lang w:val="pt-BR"/>
        </w:rPr>
        <w:t>ao</w:t>
      </w:r>
      <w:r w:rsidRPr="00846D05">
        <w:rPr>
          <w:rFonts w:ascii="Times New Roman" w:hAnsi="Times New Roman" w:cs="Times New Roman"/>
          <w:spacing w:val="55"/>
          <w:lang w:val="pt-BR"/>
        </w:rPr>
        <w:t xml:space="preserve"> </w:t>
      </w:r>
      <w:r w:rsidRPr="00846D05">
        <w:rPr>
          <w:rFonts w:ascii="Times New Roman" w:hAnsi="Times New Roman" w:cs="Times New Roman"/>
          <w:lang w:val="pt-BR"/>
        </w:rPr>
        <w:t>afirmar:</w:t>
      </w:r>
      <w:r w:rsidRPr="00846D05">
        <w:rPr>
          <w:rFonts w:ascii="Times New Roman" w:hAnsi="Times New Roman" w:cs="Times New Roman"/>
          <w:spacing w:val="54"/>
          <w:lang w:val="pt-BR"/>
        </w:rPr>
        <w:t xml:space="preserve"> </w:t>
      </w:r>
      <w:r w:rsidRPr="00846D05">
        <w:rPr>
          <w:rFonts w:ascii="Times New Roman" w:hAnsi="Times New Roman" w:cs="Times New Roman"/>
          <w:lang w:val="pt-BR"/>
        </w:rPr>
        <w:t>É</w:t>
      </w:r>
      <w:r w:rsidRPr="00846D05">
        <w:rPr>
          <w:rFonts w:ascii="Times New Roman" w:hAnsi="Times New Roman" w:cs="Times New Roman"/>
          <w:spacing w:val="55"/>
          <w:lang w:val="pt-BR"/>
        </w:rPr>
        <w:t xml:space="preserve"> </w:t>
      </w:r>
      <w:r w:rsidRPr="00846D05">
        <w:rPr>
          <w:rFonts w:ascii="Times New Roman" w:hAnsi="Times New Roman" w:cs="Times New Roman"/>
          <w:lang w:val="pt-BR"/>
        </w:rPr>
        <w:t>obrigatória</w:t>
      </w:r>
      <w:r w:rsidRPr="00846D05">
        <w:rPr>
          <w:rFonts w:ascii="Times New Roman" w:hAnsi="Times New Roman" w:cs="Times New Roman"/>
          <w:spacing w:val="54"/>
          <w:lang w:val="pt-BR"/>
        </w:rPr>
        <w:t xml:space="preserve"> </w:t>
      </w:r>
      <w:r w:rsidRPr="00846D05">
        <w:rPr>
          <w:rFonts w:ascii="Times New Roman" w:hAnsi="Times New Roman" w:cs="Times New Roman"/>
          <w:lang w:val="pt-BR"/>
        </w:rPr>
        <w:t>a</w:t>
      </w:r>
      <w:r w:rsidRPr="00846D05">
        <w:rPr>
          <w:rFonts w:ascii="Times New Roman" w:hAnsi="Times New Roman" w:cs="Times New Roman"/>
          <w:spacing w:val="-56"/>
          <w:lang w:val="pt-BR"/>
        </w:rPr>
        <w:t xml:space="preserve"> </w:t>
      </w:r>
      <w:r w:rsidRPr="00846D05">
        <w:rPr>
          <w:rFonts w:ascii="Times New Roman" w:hAnsi="Times New Roman" w:cs="Times New Roman"/>
          <w:lang w:val="pt-BR"/>
        </w:rPr>
        <w:t>admissão da adjudicação por item e não por preço global, nos editais das licitações para a</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contratação de obras, serviços, compras e alienações, cujo objeto seja divisível, desde que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não haja prejuízo para o conjunto ou complexo ou perda de economia de escala, tendo em</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vista o objetivo de propiciar a ampla participação de licitantes que, embora não dispondo de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capacidade para a execução, fornecimento ou aquisição da totalidade do objeto, possam</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fazê-lo com relação a itens ou unidades autônomas, devendo as exigências de habilitação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adequar-se a essa divisibilidade.</w:t>
      </w:r>
    </w:p>
    <w:p w14:paraId="78000C4F" w14:textId="77777777" w:rsidR="00C95821" w:rsidRPr="00846D05" w:rsidRDefault="00C95821" w:rsidP="00C95821">
      <w:pPr>
        <w:pStyle w:val="Corpodetexto"/>
        <w:spacing w:before="7"/>
        <w:ind w:left="426" w:right="476"/>
        <w:jc w:val="both"/>
        <w:rPr>
          <w:rFonts w:ascii="Times New Roman" w:hAnsi="Times New Roman" w:cs="Times New Roman"/>
          <w:sz w:val="22"/>
          <w:szCs w:val="22"/>
          <w:lang w:val="pt-BR"/>
        </w:rPr>
      </w:pPr>
    </w:p>
    <w:p w14:paraId="34E51E13" w14:textId="77777777" w:rsidR="00C95821" w:rsidRPr="00846D05" w:rsidRDefault="00C95821" w:rsidP="00C95821">
      <w:pPr>
        <w:pStyle w:val="PargrafodaLista"/>
        <w:numPr>
          <w:ilvl w:val="1"/>
          <w:numId w:val="19"/>
        </w:numPr>
        <w:tabs>
          <w:tab w:val="left" w:pos="365"/>
        </w:tabs>
        <w:spacing w:before="1" w:line="273" w:lineRule="auto"/>
        <w:ind w:left="426" w:right="476" w:firstLine="0"/>
        <w:jc w:val="both"/>
        <w:rPr>
          <w:rFonts w:ascii="Times New Roman" w:hAnsi="Times New Roman" w:cs="Times New Roman"/>
          <w:b/>
          <w:bCs/>
          <w:lang w:val="pt-BR"/>
        </w:rPr>
      </w:pPr>
      <w:r w:rsidRPr="00846D05">
        <w:rPr>
          <w:rFonts w:ascii="Times New Roman" w:eastAsia="Times New Roman" w:hAnsi="Times New Roman" w:cs="Times New Roman"/>
          <w:lang w:val="pt-BR"/>
        </w:rPr>
        <w:t>Não haverá</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o</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parcelamento</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da</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solução</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como</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forma</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evitar</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erros</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decorrentes</w:t>
      </w:r>
      <w:r w:rsidRPr="00846D05">
        <w:rPr>
          <w:rFonts w:ascii="Times New Roman" w:eastAsia="Times New Roman" w:hAnsi="Times New Roman" w:cs="Times New Roman"/>
          <w:spacing w:val="16"/>
          <w:lang w:val="pt-BR"/>
        </w:rPr>
        <w:t xml:space="preserve"> </w:t>
      </w:r>
      <w:r w:rsidRPr="00846D05">
        <w:rPr>
          <w:rFonts w:ascii="Times New Roman" w:eastAsia="Times New Roman" w:hAnsi="Times New Roman" w:cs="Times New Roman"/>
          <w:lang w:val="pt-BR"/>
        </w:rPr>
        <w:t>da</w:t>
      </w:r>
      <w:r w:rsidRPr="00846D05">
        <w:rPr>
          <w:rFonts w:ascii="Times New Roman" w:eastAsia="Times New Roman" w:hAnsi="Times New Roman" w:cs="Times New Roman"/>
          <w:spacing w:val="16"/>
          <w:lang w:val="pt-BR"/>
        </w:rPr>
        <w:t>s operações</w:t>
      </w:r>
      <w:r w:rsidRPr="00846D05">
        <w:rPr>
          <w:rFonts w:ascii="Times New Roman" w:eastAsia="Times New Roman" w:hAnsi="Times New Roman" w:cs="Times New Roman"/>
          <w:spacing w:val="-56"/>
          <w:lang w:val="pt-BR"/>
        </w:rPr>
        <w:t xml:space="preserve"> </w:t>
      </w:r>
      <w:r w:rsidRPr="00846D05">
        <w:rPr>
          <w:rFonts w:ascii="Times New Roman" w:eastAsia="Times New Roman" w:hAnsi="Times New Roman" w:cs="Times New Roman"/>
          <w:lang w:val="pt-BR"/>
        </w:rPr>
        <w:t>de uma licitação exageradamente extensa e cujos os itens sejam de segmentos diferentes</w:t>
      </w:r>
      <w:r w:rsidRPr="00846D05">
        <w:rPr>
          <w:rFonts w:ascii="Times New Roman" w:eastAsia="Times New Roman" w:hAnsi="Times New Roman" w:cs="Times New Roman"/>
          <w:b/>
          <w:bCs/>
          <w:lang w:val="pt-BR"/>
        </w:rPr>
        <w:t>.</w:t>
      </w:r>
    </w:p>
    <w:p w14:paraId="54BF7D9E" w14:textId="77777777" w:rsidR="00C95821" w:rsidRPr="00846D05" w:rsidRDefault="00C95821" w:rsidP="00C95821">
      <w:pPr>
        <w:pStyle w:val="Corpodetexto"/>
        <w:ind w:left="426" w:right="476"/>
        <w:jc w:val="both"/>
        <w:rPr>
          <w:rFonts w:ascii="Times New Roman" w:eastAsia="Times New Roman" w:hAnsi="Times New Roman" w:cs="Times New Roman"/>
          <w:b/>
          <w:bCs/>
          <w:sz w:val="22"/>
          <w:szCs w:val="22"/>
          <w:lang w:val="pt-BR"/>
        </w:rPr>
      </w:pPr>
    </w:p>
    <w:p w14:paraId="5142F183" w14:textId="77777777" w:rsidR="00C95821" w:rsidRPr="00846D05" w:rsidRDefault="00C95821" w:rsidP="00C95821">
      <w:pPr>
        <w:pStyle w:val="Ttulo1"/>
        <w:spacing w:before="254"/>
        <w:ind w:left="426" w:right="476"/>
        <w:jc w:val="both"/>
        <w:rPr>
          <w:sz w:val="22"/>
          <w:szCs w:val="22"/>
          <w:lang w:val="pt-BR"/>
        </w:rPr>
      </w:pPr>
      <w:bookmarkStart w:id="10" w:name="10._Contratações_Correlatas_e/ou_Interde"/>
      <w:bookmarkEnd w:id="10"/>
      <w:r w:rsidRPr="00846D05">
        <w:rPr>
          <w:sz w:val="22"/>
          <w:szCs w:val="22"/>
          <w:lang w:val="pt-BR"/>
        </w:rPr>
        <w:t>12. Contratações</w:t>
      </w:r>
      <w:r w:rsidRPr="00846D05">
        <w:rPr>
          <w:spacing w:val="-11"/>
          <w:sz w:val="22"/>
          <w:szCs w:val="22"/>
          <w:lang w:val="pt-BR"/>
        </w:rPr>
        <w:t xml:space="preserve"> </w:t>
      </w:r>
      <w:r w:rsidRPr="00846D05">
        <w:rPr>
          <w:sz w:val="22"/>
          <w:szCs w:val="22"/>
          <w:lang w:val="pt-BR"/>
        </w:rPr>
        <w:t>Correlatas</w:t>
      </w:r>
      <w:r w:rsidRPr="00846D05">
        <w:rPr>
          <w:spacing w:val="-11"/>
          <w:sz w:val="22"/>
          <w:szCs w:val="22"/>
          <w:lang w:val="pt-BR"/>
        </w:rPr>
        <w:t xml:space="preserve"> </w:t>
      </w:r>
      <w:r w:rsidRPr="00846D05">
        <w:rPr>
          <w:sz w:val="22"/>
          <w:szCs w:val="22"/>
          <w:lang w:val="pt-BR"/>
        </w:rPr>
        <w:t>e/ou</w:t>
      </w:r>
      <w:r w:rsidRPr="00846D05">
        <w:rPr>
          <w:spacing w:val="-10"/>
          <w:sz w:val="22"/>
          <w:szCs w:val="22"/>
          <w:lang w:val="pt-BR"/>
        </w:rPr>
        <w:t xml:space="preserve"> </w:t>
      </w:r>
      <w:r w:rsidRPr="00846D05">
        <w:rPr>
          <w:sz w:val="22"/>
          <w:szCs w:val="22"/>
          <w:lang w:val="pt-BR"/>
        </w:rPr>
        <w:t>Interdependentes</w:t>
      </w:r>
    </w:p>
    <w:p w14:paraId="103803A3" w14:textId="77777777" w:rsidR="00C95821" w:rsidRPr="00846D05" w:rsidRDefault="00C95821" w:rsidP="00C95821">
      <w:pPr>
        <w:pStyle w:val="PargrafodaLista"/>
        <w:numPr>
          <w:ilvl w:val="1"/>
          <w:numId w:val="20"/>
        </w:numPr>
        <w:tabs>
          <w:tab w:val="left" w:pos="426"/>
        </w:tabs>
        <w:spacing w:before="224"/>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lastRenderedPageBreak/>
        <w:t>As contratações decorrentes deste processo serão seguidas de novas licitações</w:t>
      </w:r>
      <w:r>
        <w:rPr>
          <w:rFonts w:ascii="Times New Roman" w:eastAsia="Times New Roman" w:hAnsi="Times New Roman" w:cs="Times New Roman"/>
          <w:lang w:val="pt-BR"/>
        </w:rPr>
        <w:t xml:space="preserve"> que </w:t>
      </w:r>
      <w:r w:rsidRPr="00846D05">
        <w:rPr>
          <w:rFonts w:ascii="Times New Roman" w:eastAsia="Times New Roman" w:hAnsi="Times New Roman" w:cs="Times New Roman"/>
          <w:lang w:val="pt-BR"/>
        </w:rPr>
        <w:t xml:space="preserve">contemplaram itens de diferentes segmentos dentro do setor de </w:t>
      </w:r>
      <w:r>
        <w:rPr>
          <w:rFonts w:ascii="Times New Roman" w:eastAsia="Times New Roman" w:hAnsi="Times New Roman" w:cs="Times New Roman"/>
          <w:lang w:val="pt-BR"/>
        </w:rPr>
        <w:t>Infraestrutura</w:t>
      </w:r>
      <w:r w:rsidRPr="00846D05">
        <w:rPr>
          <w:rFonts w:ascii="Times New Roman" w:eastAsia="Times New Roman" w:hAnsi="Times New Roman" w:cs="Times New Roman"/>
          <w:lang w:val="pt-BR"/>
        </w:rPr>
        <w:t>.</w:t>
      </w:r>
    </w:p>
    <w:p w14:paraId="4FF03DE9" w14:textId="77777777" w:rsidR="00C95821" w:rsidRPr="00846D05" w:rsidRDefault="00C95821" w:rsidP="00C95821">
      <w:pPr>
        <w:pStyle w:val="Corpodetexto"/>
        <w:spacing w:before="9"/>
        <w:ind w:left="426" w:right="476"/>
        <w:jc w:val="both"/>
        <w:rPr>
          <w:rFonts w:ascii="Times New Roman" w:eastAsia="Times New Roman" w:hAnsi="Times New Roman" w:cs="Times New Roman"/>
          <w:sz w:val="22"/>
          <w:szCs w:val="22"/>
          <w:lang w:val="pt-BR"/>
        </w:rPr>
      </w:pPr>
    </w:p>
    <w:p w14:paraId="4E83E83D" w14:textId="5FE88B38" w:rsidR="00C95821" w:rsidRPr="00846D05" w:rsidRDefault="00C95821" w:rsidP="00C95821">
      <w:pPr>
        <w:pStyle w:val="PargrafodaLista"/>
        <w:numPr>
          <w:ilvl w:val="2"/>
          <w:numId w:val="20"/>
        </w:numPr>
        <w:tabs>
          <w:tab w:val="left" w:pos="815"/>
        </w:tabs>
        <w:ind w:right="476"/>
        <w:jc w:val="both"/>
        <w:rPr>
          <w:rFonts w:ascii="Times New Roman" w:hAnsi="Times New Roman" w:cs="Times New Roman"/>
          <w:lang w:val="pt-BR"/>
        </w:rPr>
      </w:pPr>
      <w:r w:rsidRPr="00846D05">
        <w:rPr>
          <w:rFonts w:ascii="Times New Roman" w:eastAsia="Times New Roman" w:hAnsi="Times New Roman" w:cs="Times New Roman"/>
          <w:lang w:val="pt-BR"/>
        </w:rPr>
        <w:t xml:space="preserve">Contratação de empresa especializada </w:t>
      </w:r>
      <w:r w:rsidR="005C402C">
        <w:rPr>
          <w:rFonts w:ascii="Times New Roman" w:eastAsia="Times New Roman" w:hAnsi="Times New Roman" w:cs="Times New Roman"/>
          <w:lang w:val="pt-BR"/>
        </w:rPr>
        <w:t>em elaboração de projetos</w:t>
      </w:r>
      <w:r w:rsidRPr="00846D05">
        <w:rPr>
          <w:rFonts w:ascii="Times New Roman" w:eastAsia="Times New Roman" w:hAnsi="Times New Roman" w:cs="Times New Roman"/>
          <w:lang w:val="pt-BR"/>
        </w:rPr>
        <w:t xml:space="preserve">. </w:t>
      </w:r>
    </w:p>
    <w:p w14:paraId="357148C6" w14:textId="77777777" w:rsidR="00C95821" w:rsidRPr="00846D05" w:rsidRDefault="00C95821" w:rsidP="00C95821">
      <w:pPr>
        <w:pStyle w:val="Corpodetexto"/>
        <w:spacing w:before="8"/>
        <w:ind w:left="426" w:right="476"/>
        <w:jc w:val="both"/>
        <w:rPr>
          <w:rFonts w:ascii="Times New Roman" w:eastAsia="Times New Roman" w:hAnsi="Times New Roman" w:cs="Times New Roman"/>
          <w:sz w:val="22"/>
          <w:szCs w:val="22"/>
          <w:highlight w:val="lightGray"/>
          <w:lang w:val="pt-BR"/>
        </w:rPr>
      </w:pPr>
    </w:p>
    <w:p w14:paraId="56019AE3" w14:textId="2F8829FA" w:rsidR="00C95821" w:rsidRPr="00846D05" w:rsidRDefault="00C95821" w:rsidP="00C95821">
      <w:pPr>
        <w:pStyle w:val="PargrafodaLista"/>
        <w:numPr>
          <w:ilvl w:val="1"/>
          <w:numId w:val="20"/>
        </w:numPr>
        <w:tabs>
          <w:tab w:val="left" w:pos="348"/>
        </w:tabs>
        <w:ind w:right="476"/>
        <w:jc w:val="both"/>
        <w:rPr>
          <w:rFonts w:ascii="Times New Roman" w:hAnsi="Times New Roman" w:cs="Times New Roman"/>
          <w:lang w:val="pt-BR"/>
        </w:rPr>
      </w:pPr>
      <w:r w:rsidRPr="00846D05">
        <w:rPr>
          <w:rFonts w:ascii="Times New Roman" w:eastAsia="Times New Roman" w:hAnsi="Times New Roman" w:cs="Times New Roman"/>
          <w:lang w:val="pt-BR"/>
        </w:rPr>
        <w:t xml:space="preserve">O presente ETP versará especificamente sobre a </w:t>
      </w:r>
      <w:r w:rsidR="005C402C" w:rsidRPr="00703A83">
        <w:rPr>
          <w:rFonts w:ascii="Times New Roman" w:hAnsi="Times New Roman" w:cs="Times New Roman"/>
          <w:lang w:val="pt-BR"/>
        </w:rPr>
        <w:t>CONTRATAÇÃO DE EMPRESA PARA A ELABORAÇÃO DE PROJETOS PARA AS OBRAS DE REESTRUTUAÇÃO E CONTENÇÃO NO CURSO DO RIO BITURY NO MUNICÍPIO DE BELO JARDIM - PE</w:t>
      </w:r>
      <w:r w:rsidRPr="00846D05">
        <w:rPr>
          <w:rFonts w:ascii="Times New Roman" w:hAnsi="Times New Roman" w:cs="Times New Roman"/>
        </w:rPr>
        <w:t>.</w:t>
      </w:r>
    </w:p>
    <w:p w14:paraId="169FD0D5" w14:textId="6E099076" w:rsidR="00C95821" w:rsidRDefault="00C95821" w:rsidP="00C95821">
      <w:pPr>
        <w:tabs>
          <w:tab w:val="left" w:pos="348"/>
        </w:tabs>
        <w:ind w:left="66" w:right="476"/>
        <w:jc w:val="both"/>
        <w:rPr>
          <w:rFonts w:ascii="Times New Roman" w:eastAsia="Times New Roman" w:hAnsi="Times New Roman" w:cs="Times New Roman"/>
          <w:lang w:val="pt-BR"/>
        </w:rPr>
      </w:pPr>
    </w:p>
    <w:p w14:paraId="7FF7F1CE" w14:textId="77777777" w:rsidR="00F009DB" w:rsidRPr="00846D05" w:rsidRDefault="00F009DB" w:rsidP="00C95821">
      <w:pPr>
        <w:tabs>
          <w:tab w:val="left" w:pos="348"/>
        </w:tabs>
        <w:ind w:left="66" w:right="476"/>
        <w:jc w:val="both"/>
        <w:rPr>
          <w:rFonts w:ascii="Times New Roman" w:eastAsia="Times New Roman" w:hAnsi="Times New Roman" w:cs="Times New Roman"/>
          <w:lang w:val="pt-BR"/>
        </w:rPr>
      </w:pPr>
    </w:p>
    <w:p w14:paraId="0C1B311B" w14:textId="77777777" w:rsidR="00C95821" w:rsidRPr="00846D05" w:rsidRDefault="00C95821" w:rsidP="00C95821">
      <w:pPr>
        <w:pStyle w:val="Ttulo1"/>
        <w:numPr>
          <w:ilvl w:val="0"/>
          <w:numId w:val="21"/>
        </w:numPr>
        <w:tabs>
          <w:tab w:val="left" w:pos="519"/>
        </w:tabs>
        <w:spacing w:before="153"/>
        <w:ind w:left="426" w:right="476" w:firstLine="0"/>
        <w:jc w:val="both"/>
        <w:rPr>
          <w:sz w:val="22"/>
          <w:szCs w:val="22"/>
          <w:lang w:val="pt-BR"/>
        </w:rPr>
      </w:pPr>
      <w:bookmarkStart w:id="11" w:name="11._Alinhamento_entre_a_Contratação_e_o_"/>
      <w:bookmarkEnd w:id="11"/>
      <w:r w:rsidRPr="00846D05">
        <w:rPr>
          <w:sz w:val="22"/>
          <w:szCs w:val="22"/>
          <w:lang w:val="pt-BR"/>
        </w:rPr>
        <w:t>Alinhamento</w:t>
      </w:r>
      <w:r w:rsidRPr="00846D05">
        <w:rPr>
          <w:spacing w:val="-7"/>
          <w:sz w:val="22"/>
          <w:szCs w:val="22"/>
          <w:lang w:val="pt-BR"/>
        </w:rPr>
        <w:t xml:space="preserve"> </w:t>
      </w:r>
      <w:r w:rsidRPr="00846D05">
        <w:rPr>
          <w:sz w:val="22"/>
          <w:szCs w:val="22"/>
          <w:lang w:val="pt-BR"/>
        </w:rPr>
        <w:t>entre</w:t>
      </w:r>
      <w:r w:rsidRPr="00846D05">
        <w:rPr>
          <w:spacing w:val="-7"/>
          <w:sz w:val="22"/>
          <w:szCs w:val="22"/>
          <w:lang w:val="pt-BR"/>
        </w:rPr>
        <w:t xml:space="preserve"> </w:t>
      </w:r>
      <w:r w:rsidRPr="00846D05">
        <w:rPr>
          <w:sz w:val="22"/>
          <w:szCs w:val="22"/>
          <w:lang w:val="pt-BR"/>
        </w:rPr>
        <w:t>a</w:t>
      </w:r>
      <w:r w:rsidRPr="00846D05">
        <w:rPr>
          <w:spacing w:val="-6"/>
          <w:sz w:val="22"/>
          <w:szCs w:val="22"/>
          <w:lang w:val="pt-BR"/>
        </w:rPr>
        <w:t xml:space="preserve"> </w:t>
      </w:r>
      <w:r w:rsidRPr="00846D05">
        <w:rPr>
          <w:sz w:val="22"/>
          <w:szCs w:val="22"/>
          <w:lang w:val="pt-BR"/>
        </w:rPr>
        <w:t>Contratação</w:t>
      </w:r>
      <w:r w:rsidRPr="00846D05">
        <w:rPr>
          <w:spacing w:val="-7"/>
          <w:sz w:val="22"/>
          <w:szCs w:val="22"/>
          <w:lang w:val="pt-BR"/>
        </w:rPr>
        <w:t xml:space="preserve"> </w:t>
      </w:r>
      <w:r w:rsidRPr="00846D05">
        <w:rPr>
          <w:sz w:val="22"/>
          <w:szCs w:val="22"/>
          <w:lang w:val="pt-BR"/>
        </w:rPr>
        <w:t>e</w:t>
      </w:r>
      <w:r w:rsidRPr="00846D05">
        <w:rPr>
          <w:spacing w:val="-7"/>
          <w:sz w:val="22"/>
          <w:szCs w:val="22"/>
          <w:lang w:val="pt-BR"/>
        </w:rPr>
        <w:t xml:space="preserve"> </w:t>
      </w:r>
      <w:r w:rsidRPr="00846D05">
        <w:rPr>
          <w:sz w:val="22"/>
          <w:szCs w:val="22"/>
          <w:lang w:val="pt-BR"/>
        </w:rPr>
        <w:t>o</w:t>
      </w:r>
      <w:r w:rsidRPr="00846D05">
        <w:rPr>
          <w:spacing w:val="-6"/>
          <w:sz w:val="22"/>
          <w:szCs w:val="22"/>
          <w:lang w:val="pt-BR"/>
        </w:rPr>
        <w:t xml:space="preserve"> </w:t>
      </w:r>
      <w:r w:rsidRPr="00846D05">
        <w:rPr>
          <w:sz w:val="22"/>
          <w:szCs w:val="22"/>
          <w:lang w:val="pt-BR"/>
        </w:rPr>
        <w:t>Planejamento</w:t>
      </w:r>
    </w:p>
    <w:p w14:paraId="0A37955B" w14:textId="20FEE7A6" w:rsidR="00C95821" w:rsidRPr="00846D05" w:rsidRDefault="00C95821" w:rsidP="00C95821">
      <w:pPr>
        <w:pStyle w:val="PargrafodaLista"/>
        <w:numPr>
          <w:ilvl w:val="1"/>
          <w:numId w:val="21"/>
        </w:numPr>
        <w:tabs>
          <w:tab w:val="left" w:pos="426"/>
        </w:tabs>
        <w:spacing w:before="235" w:line="268" w:lineRule="auto"/>
        <w:ind w:left="426" w:right="476" w:firstLine="0"/>
        <w:jc w:val="both"/>
        <w:rPr>
          <w:rFonts w:ascii="Times New Roman" w:eastAsia="Times New Roman" w:hAnsi="Times New Roman" w:cs="Times New Roman"/>
          <w:lang w:val="pt-BR"/>
        </w:rPr>
      </w:pPr>
      <w:r w:rsidRPr="00846D05">
        <w:rPr>
          <w:rFonts w:ascii="Times New Roman" w:eastAsia="Times New Roman" w:hAnsi="Times New Roman" w:cs="Times New Roman"/>
          <w:lang w:val="pt-BR"/>
        </w:rPr>
        <w:t>A</w:t>
      </w:r>
      <w:r w:rsidR="00F009DB">
        <w:rPr>
          <w:rFonts w:ascii="Times New Roman" w:eastAsia="Times New Roman" w:hAnsi="Times New Roman" w:cs="Times New Roman"/>
          <w:lang w:val="pt-BR"/>
        </w:rPr>
        <w:t>s contratações</w:t>
      </w:r>
      <w:r w:rsidRPr="00846D05">
        <w:rPr>
          <w:rFonts w:ascii="Times New Roman" w:eastAsia="Times New Roman" w:hAnsi="Times New Roman" w:cs="Times New Roman"/>
          <w:lang w:val="pt-BR"/>
        </w:rPr>
        <w:t xml:space="preserve"> têm por finalidade atender as necessidades elencadas e priorizadas em</w:t>
      </w:r>
      <w:r w:rsidRPr="00846D05">
        <w:rPr>
          <w:rFonts w:ascii="Times New Roman" w:eastAsia="Times New Roman" w:hAnsi="Times New Roman" w:cs="Times New Roman"/>
          <w:spacing w:val="-56"/>
          <w:lang w:val="pt-BR"/>
        </w:rPr>
        <w:t xml:space="preserve"> </w:t>
      </w:r>
      <w:r w:rsidRPr="00846D05">
        <w:rPr>
          <w:rFonts w:ascii="Times New Roman" w:eastAsia="Times New Roman" w:hAnsi="Times New Roman" w:cs="Times New Roman"/>
          <w:lang w:val="pt-BR"/>
        </w:rPr>
        <w:t>reunião com o Departamento de Compras e Ordenador de Despesas, além de</w:t>
      </w:r>
      <w:r w:rsidRPr="00846D05">
        <w:rPr>
          <w:rFonts w:ascii="Times New Roman" w:eastAsia="Times New Roman" w:hAnsi="Times New Roman" w:cs="Times New Roman"/>
          <w:spacing w:val="1"/>
          <w:lang w:val="pt-BR"/>
        </w:rPr>
        <w:t xml:space="preserve"> </w:t>
      </w:r>
      <w:r w:rsidRPr="00846D05">
        <w:rPr>
          <w:rFonts w:ascii="Times New Roman" w:eastAsia="Times New Roman" w:hAnsi="Times New Roman" w:cs="Times New Roman"/>
          <w:lang w:val="pt-BR"/>
        </w:rPr>
        <w:t>levantamento de necessidades realizado.</w:t>
      </w:r>
    </w:p>
    <w:p w14:paraId="11696E8C" w14:textId="77777777" w:rsidR="00C95821" w:rsidRPr="00846D05" w:rsidRDefault="00C95821" w:rsidP="00C95821">
      <w:pPr>
        <w:pStyle w:val="PargrafodaLista"/>
        <w:numPr>
          <w:ilvl w:val="1"/>
          <w:numId w:val="21"/>
        </w:numPr>
        <w:tabs>
          <w:tab w:val="left" w:pos="426"/>
        </w:tabs>
        <w:spacing w:before="235" w:line="268" w:lineRule="auto"/>
        <w:ind w:left="426" w:right="476" w:firstLine="0"/>
        <w:jc w:val="both"/>
        <w:rPr>
          <w:rFonts w:ascii="Times New Roman" w:eastAsia="Times New Roman" w:hAnsi="Times New Roman" w:cs="Times New Roman"/>
          <w:lang w:val="pt-BR"/>
        </w:rPr>
      </w:pPr>
      <w:r w:rsidRPr="00846D05">
        <w:rPr>
          <w:rFonts w:ascii="Times New Roman" w:eastAsia="Times New Roman" w:hAnsi="Times New Roman" w:cs="Times New Roman"/>
          <w:lang w:val="pt-BR"/>
        </w:rPr>
        <w:t xml:space="preserve"> A contratação está em conformidade com item 4 deste estudo.</w:t>
      </w:r>
    </w:p>
    <w:p w14:paraId="14C2A3F7" w14:textId="77777777" w:rsidR="00C95821" w:rsidRDefault="00C95821" w:rsidP="00C95821">
      <w:pPr>
        <w:pStyle w:val="Corpodetexto"/>
        <w:ind w:right="476"/>
        <w:jc w:val="both"/>
        <w:rPr>
          <w:rFonts w:ascii="Times New Roman" w:eastAsia="Times New Roman" w:hAnsi="Times New Roman" w:cs="Times New Roman"/>
          <w:sz w:val="22"/>
          <w:szCs w:val="22"/>
          <w:lang w:val="pt-BR"/>
        </w:rPr>
      </w:pPr>
    </w:p>
    <w:p w14:paraId="0A18E990" w14:textId="77777777" w:rsidR="00C95821" w:rsidRDefault="00C95821" w:rsidP="00C95821">
      <w:pPr>
        <w:pStyle w:val="Corpodetexto"/>
        <w:ind w:right="476"/>
        <w:jc w:val="both"/>
        <w:rPr>
          <w:rFonts w:ascii="Times New Roman" w:eastAsia="Times New Roman" w:hAnsi="Times New Roman" w:cs="Times New Roman"/>
          <w:sz w:val="22"/>
          <w:szCs w:val="22"/>
          <w:lang w:val="pt-BR"/>
        </w:rPr>
      </w:pPr>
    </w:p>
    <w:p w14:paraId="78C500F1" w14:textId="77777777" w:rsidR="00C95821" w:rsidRPr="00846D05" w:rsidRDefault="00C95821" w:rsidP="00C95821">
      <w:pPr>
        <w:pStyle w:val="Corpodetexto"/>
        <w:ind w:right="476"/>
        <w:jc w:val="both"/>
        <w:rPr>
          <w:rFonts w:ascii="Times New Roman" w:eastAsia="Times New Roman" w:hAnsi="Times New Roman" w:cs="Times New Roman"/>
          <w:sz w:val="22"/>
          <w:szCs w:val="22"/>
          <w:lang w:val="pt-BR"/>
        </w:rPr>
      </w:pPr>
    </w:p>
    <w:p w14:paraId="38C21044" w14:textId="77777777" w:rsidR="00C95821" w:rsidRPr="00846D05" w:rsidRDefault="00C95821" w:rsidP="00F009DB">
      <w:pPr>
        <w:pStyle w:val="Ttulo1"/>
        <w:numPr>
          <w:ilvl w:val="0"/>
          <w:numId w:val="21"/>
        </w:numPr>
        <w:tabs>
          <w:tab w:val="left" w:pos="519"/>
        </w:tabs>
        <w:spacing w:before="140"/>
        <w:ind w:left="360" w:right="476" w:firstLine="66"/>
        <w:jc w:val="both"/>
        <w:rPr>
          <w:sz w:val="22"/>
          <w:szCs w:val="22"/>
          <w:lang w:val="pt-BR"/>
        </w:rPr>
      </w:pPr>
      <w:bookmarkStart w:id="12" w:name="12._Resultados_Pretendidos"/>
      <w:bookmarkEnd w:id="12"/>
      <w:r w:rsidRPr="00846D05">
        <w:rPr>
          <w:spacing w:val="-1"/>
          <w:sz w:val="22"/>
          <w:szCs w:val="22"/>
          <w:lang w:val="pt-BR"/>
        </w:rPr>
        <w:t xml:space="preserve"> Resultados</w:t>
      </w:r>
      <w:r w:rsidRPr="00846D05">
        <w:rPr>
          <w:spacing w:val="-11"/>
          <w:sz w:val="22"/>
          <w:szCs w:val="22"/>
          <w:lang w:val="pt-BR"/>
        </w:rPr>
        <w:t xml:space="preserve"> </w:t>
      </w:r>
      <w:r w:rsidRPr="00846D05">
        <w:rPr>
          <w:sz w:val="22"/>
          <w:szCs w:val="22"/>
          <w:lang w:val="pt-BR"/>
        </w:rPr>
        <w:t>Pretendidos</w:t>
      </w:r>
    </w:p>
    <w:p w14:paraId="07F6DE24" w14:textId="77777777" w:rsidR="00C95821" w:rsidRPr="00846D05" w:rsidRDefault="00C95821" w:rsidP="00C95821">
      <w:pPr>
        <w:pStyle w:val="Corpodetexto"/>
        <w:ind w:left="426" w:right="476"/>
        <w:jc w:val="both"/>
        <w:rPr>
          <w:rFonts w:ascii="Times New Roman" w:eastAsia="Times New Roman" w:hAnsi="Times New Roman" w:cs="Times New Roman"/>
          <w:b/>
          <w:bCs/>
          <w:sz w:val="22"/>
          <w:szCs w:val="22"/>
          <w:lang w:val="pt-BR"/>
        </w:rPr>
      </w:pPr>
    </w:p>
    <w:p w14:paraId="24B4D1F6" w14:textId="77777777" w:rsidR="00C95821" w:rsidRPr="00846D05" w:rsidRDefault="00C95821" w:rsidP="00C95821">
      <w:pPr>
        <w:pStyle w:val="PargrafodaLista"/>
        <w:numPr>
          <w:ilvl w:val="1"/>
          <w:numId w:val="21"/>
        </w:numPr>
        <w:tabs>
          <w:tab w:val="left" w:pos="567"/>
        </w:tabs>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Atender a população do Município de Belo Jardim-PE;</w:t>
      </w:r>
    </w:p>
    <w:p w14:paraId="47E79DC3" w14:textId="77777777" w:rsidR="00C95821" w:rsidRPr="00846D05" w:rsidRDefault="00C95821" w:rsidP="00C95821">
      <w:pPr>
        <w:pStyle w:val="Corpodetexto"/>
        <w:tabs>
          <w:tab w:val="left" w:pos="567"/>
        </w:tabs>
        <w:ind w:left="426" w:right="476"/>
        <w:jc w:val="both"/>
        <w:rPr>
          <w:rFonts w:ascii="Times New Roman" w:eastAsia="Times New Roman" w:hAnsi="Times New Roman" w:cs="Times New Roman"/>
          <w:color w:val="FF0000"/>
          <w:sz w:val="22"/>
          <w:szCs w:val="22"/>
          <w:lang w:val="pt-BR"/>
        </w:rPr>
      </w:pPr>
    </w:p>
    <w:p w14:paraId="1B9C220D" w14:textId="77777777" w:rsidR="00C95821" w:rsidRPr="00846D05" w:rsidRDefault="00C95821" w:rsidP="00C95821">
      <w:pPr>
        <w:pStyle w:val="Corpodetexto"/>
        <w:tabs>
          <w:tab w:val="left" w:pos="567"/>
        </w:tabs>
        <w:ind w:left="426" w:right="476"/>
        <w:jc w:val="both"/>
        <w:rPr>
          <w:rFonts w:ascii="Times New Roman" w:eastAsia="Times New Roman" w:hAnsi="Times New Roman" w:cs="Times New Roman"/>
          <w:color w:val="FF0000"/>
          <w:sz w:val="22"/>
          <w:szCs w:val="22"/>
          <w:lang w:val="pt-BR"/>
        </w:rPr>
      </w:pPr>
    </w:p>
    <w:p w14:paraId="4FD308E4" w14:textId="77777777" w:rsidR="00C95821" w:rsidRPr="00846D05" w:rsidRDefault="00C95821" w:rsidP="00C95821">
      <w:pPr>
        <w:pStyle w:val="PargrafodaLista"/>
        <w:tabs>
          <w:tab w:val="left" w:pos="567"/>
        </w:tabs>
        <w:ind w:left="426" w:right="476"/>
        <w:jc w:val="both"/>
        <w:rPr>
          <w:rFonts w:ascii="Times New Roman" w:hAnsi="Times New Roman" w:cs="Times New Roman"/>
          <w:lang w:val="pt-BR"/>
        </w:rPr>
      </w:pPr>
      <w:r w:rsidRPr="00846D05">
        <w:rPr>
          <w:rFonts w:ascii="Times New Roman" w:eastAsia="Times New Roman" w:hAnsi="Times New Roman" w:cs="Times New Roman"/>
          <w:lang w:val="pt-BR"/>
        </w:rPr>
        <w:t xml:space="preserve">14.2       </w:t>
      </w:r>
      <w:r w:rsidRPr="00846D05">
        <w:rPr>
          <w:rFonts w:ascii="Times New Roman" w:eastAsia="Times New Roman" w:hAnsi="Times New Roman" w:cs="Times New Roman"/>
          <w:color w:val="FF0000"/>
          <w:lang w:val="pt-BR"/>
        </w:rPr>
        <w:tab/>
      </w:r>
      <w:r w:rsidRPr="00846D05">
        <w:rPr>
          <w:rFonts w:ascii="Times New Roman" w:eastAsia="Times New Roman" w:hAnsi="Times New Roman" w:cs="Times New Roman"/>
          <w:lang w:val="pt-BR"/>
        </w:rPr>
        <w:t xml:space="preserve">Busca de resultados positivos para Administração atingindo a sua atividade finalística; </w:t>
      </w:r>
    </w:p>
    <w:p w14:paraId="6E08E732" w14:textId="77777777" w:rsidR="00C95821" w:rsidRPr="00846D05" w:rsidRDefault="00C95821" w:rsidP="00C95821">
      <w:pPr>
        <w:pStyle w:val="Corpodetexto"/>
        <w:tabs>
          <w:tab w:val="left" w:pos="567"/>
        </w:tabs>
        <w:ind w:left="426" w:right="476"/>
        <w:jc w:val="both"/>
        <w:rPr>
          <w:rFonts w:ascii="Times New Roman" w:eastAsia="Times New Roman" w:hAnsi="Times New Roman" w:cs="Times New Roman"/>
          <w:color w:val="FF0000"/>
          <w:sz w:val="22"/>
          <w:szCs w:val="22"/>
          <w:lang w:val="pt-BR"/>
        </w:rPr>
      </w:pPr>
    </w:p>
    <w:p w14:paraId="669A573B" w14:textId="77777777" w:rsidR="00C95821" w:rsidRPr="00846D05" w:rsidRDefault="00C95821" w:rsidP="00C95821">
      <w:pPr>
        <w:pStyle w:val="Corpodetexto"/>
        <w:tabs>
          <w:tab w:val="left" w:pos="567"/>
        </w:tabs>
        <w:ind w:left="426" w:right="476"/>
        <w:jc w:val="both"/>
        <w:rPr>
          <w:rFonts w:ascii="Times New Roman" w:eastAsia="Times New Roman" w:hAnsi="Times New Roman" w:cs="Times New Roman"/>
          <w:color w:val="FF0000"/>
          <w:sz w:val="22"/>
          <w:szCs w:val="22"/>
          <w:lang w:val="pt-BR"/>
        </w:rPr>
      </w:pPr>
    </w:p>
    <w:p w14:paraId="4A116C31" w14:textId="77777777" w:rsidR="00C95821" w:rsidRPr="00846D05" w:rsidRDefault="00C95821" w:rsidP="00C95821">
      <w:pPr>
        <w:pStyle w:val="PargrafodaLista"/>
        <w:numPr>
          <w:ilvl w:val="1"/>
          <w:numId w:val="22"/>
        </w:numPr>
        <w:tabs>
          <w:tab w:val="left" w:pos="567"/>
        </w:tabs>
        <w:ind w:left="426" w:right="476" w:firstLine="0"/>
        <w:jc w:val="both"/>
        <w:rPr>
          <w:rFonts w:ascii="Times New Roman" w:hAnsi="Times New Roman" w:cs="Times New Roman"/>
          <w:color w:val="000000" w:themeColor="text1"/>
          <w:lang w:val="pt-BR"/>
        </w:rPr>
      </w:pPr>
      <w:r w:rsidRPr="00846D05">
        <w:rPr>
          <w:rFonts w:ascii="Times New Roman" w:eastAsia="Times New Roman" w:hAnsi="Times New Roman" w:cs="Times New Roman"/>
          <w:color w:val="000000" w:themeColor="text1"/>
          <w:lang w:val="pt-BR"/>
        </w:rPr>
        <w:t>Manutenção</w:t>
      </w:r>
      <w:r w:rsidRPr="00846D05">
        <w:rPr>
          <w:rFonts w:ascii="Times New Roman" w:eastAsia="Times New Roman" w:hAnsi="Times New Roman" w:cs="Times New Roman"/>
          <w:color w:val="000000" w:themeColor="text1"/>
          <w:spacing w:val="-5"/>
          <w:lang w:val="pt-BR"/>
        </w:rPr>
        <w:t xml:space="preserve"> </w:t>
      </w:r>
      <w:r w:rsidRPr="00846D05">
        <w:rPr>
          <w:rFonts w:ascii="Times New Roman" w:eastAsia="Times New Roman" w:hAnsi="Times New Roman" w:cs="Times New Roman"/>
          <w:color w:val="000000" w:themeColor="text1"/>
          <w:lang w:val="pt-BR"/>
        </w:rPr>
        <w:t>dos</w:t>
      </w:r>
      <w:r w:rsidRPr="00846D05">
        <w:rPr>
          <w:rFonts w:ascii="Times New Roman" w:eastAsia="Times New Roman" w:hAnsi="Times New Roman" w:cs="Times New Roman"/>
          <w:color w:val="000000" w:themeColor="text1"/>
          <w:spacing w:val="-4"/>
          <w:lang w:val="pt-BR"/>
        </w:rPr>
        <w:t xml:space="preserve"> </w:t>
      </w:r>
      <w:r w:rsidRPr="00846D05">
        <w:rPr>
          <w:rFonts w:ascii="Times New Roman" w:eastAsia="Times New Roman" w:hAnsi="Times New Roman" w:cs="Times New Roman"/>
          <w:color w:val="000000" w:themeColor="text1"/>
          <w:lang w:val="pt-BR"/>
        </w:rPr>
        <w:t>padrões</w:t>
      </w:r>
      <w:r w:rsidRPr="00846D05">
        <w:rPr>
          <w:rFonts w:ascii="Times New Roman" w:eastAsia="Times New Roman" w:hAnsi="Times New Roman" w:cs="Times New Roman"/>
          <w:color w:val="000000" w:themeColor="text1"/>
          <w:spacing w:val="-4"/>
          <w:lang w:val="pt-BR"/>
        </w:rPr>
        <w:t xml:space="preserve"> </w:t>
      </w:r>
      <w:r w:rsidRPr="00846D05">
        <w:rPr>
          <w:rFonts w:ascii="Times New Roman" w:eastAsia="Times New Roman" w:hAnsi="Times New Roman" w:cs="Times New Roman"/>
          <w:color w:val="000000" w:themeColor="text1"/>
          <w:lang w:val="pt-BR"/>
        </w:rPr>
        <w:t>exigidos</w:t>
      </w:r>
      <w:r w:rsidRPr="00846D05">
        <w:rPr>
          <w:rFonts w:ascii="Times New Roman" w:eastAsia="Times New Roman" w:hAnsi="Times New Roman" w:cs="Times New Roman"/>
          <w:color w:val="000000" w:themeColor="text1"/>
          <w:spacing w:val="-5"/>
          <w:lang w:val="pt-BR"/>
        </w:rPr>
        <w:t xml:space="preserve"> </w:t>
      </w:r>
      <w:r w:rsidRPr="00846D05">
        <w:rPr>
          <w:rFonts w:ascii="Times New Roman" w:eastAsia="Times New Roman" w:hAnsi="Times New Roman" w:cs="Times New Roman"/>
          <w:color w:val="000000" w:themeColor="text1"/>
          <w:lang w:val="pt-BR"/>
        </w:rPr>
        <w:t>e</w:t>
      </w:r>
      <w:r w:rsidRPr="00846D05">
        <w:rPr>
          <w:rFonts w:ascii="Times New Roman" w:eastAsia="Times New Roman" w:hAnsi="Times New Roman" w:cs="Times New Roman"/>
          <w:color w:val="000000" w:themeColor="text1"/>
          <w:spacing w:val="-5"/>
          <w:lang w:val="pt-BR"/>
        </w:rPr>
        <w:t xml:space="preserve"> </w:t>
      </w:r>
      <w:r w:rsidRPr="00846D05">
        <w:rPr>
          <w:rFonts w:ascii="Times New Roman" w:eastAsia="Times New Roman" w:hAnsi="Times New Roman" w:cs="Times New Roman"/>
          <w:color w:val="000000" w:themeColor="text1"/>
          <w:lang w:val="pt-BR"/>
        </w:rPr>
        <w:t>almejados;</w:t>
      </w:r>
    </w:p>
    <w:p w14:paraId="19707403" w14:textId="77777777" w:rsidR="00C95821" w:rsidRPr="00846D05" w:rsidRDefault="00C95821" w:rsidP="00C95821">
      <w:pPr>
        <w:pStyle w:val="Corpodetexto"/>
        <w:tabs>
          <w:tab w:val="left" w:pos="567"/>
        </w:tabs>
        <w:ind w:left="426" w:right="476"/>
        <w:jc w:val="both"/>
        <w:rPr>
          <w:rFonts w:ascii="Times New Roman" w:eastAsia="Times New Roman" w:hAnsi="Times New Roman" w:cs="Times New Roman"/>
          <w:sz w:val="22"/>
          <w:szCs w:val="22"/>
          <w:lang w:val="pt-BR"/>
        </w:rPr>
      </w:pPr>
    </w:p>
    <w:p w14:paraId="0A1F5343" w14:textId="489D5421" w:rsidR="00C95821" w:rsidRDefault="00C95821" w:rsidP="00C95821">
      <w:pPr>
        <w:pStyle w:val="Corpodetexto"/>
        <w:spacing w:before="2"/>
        <w:ind w:left="426" w:right="476"/>
        <w:jc w:val="both"/>
        <w:rPr>
          <w:rFonts w:ascii="Times New Roman" w:eastAsia="Times New Roman" w:hAnsi="Times New Roman" w:cs="Times New Roman"/>
          <w:sz w:val="22"/>
          <w:szCs w:val="22"/>
          <w:lang w:val="pt-BR"/>
        </w:rPr>
      </w:pPr>
    </w:p>
    <w:p w14:paraId="56B1433D" w14:textId="77777777" w:rsidR="00F009DB" w:rsidRPr="00846D05" w:rsidRDefault="00F009DB" w:rsidP="00C95821">
      <w:pPr>
        <w:pStyle w:val="Corpodetexto"/>
        <w:spacing w:before="2"/>
        <w:ind w:left="426" w:right="476"/>
        <w:jc w:val="both"/>
        <w:rPr>
          <w:rFonts w:ascii="Times New Roman" w:eastAsia="Times New Roman" w:hAnsi="Times New Roman" w:cs="Times New Roman"/>
          <w:sz w:val="22"/>
          <w:szCs w:val="22"/>
          <w:lang w:val="pt-BR"/>
        </w:rPr>
      </w:pPr>
    </w:p>
    <w:p w14:paraId="6EC9DF58" w14:textId="42F5FF53" w:rsidR="00C95821" w:rsidRPr="00846D05" w:rsidRDefault="00C95821" w:rsidP="00C95821">
      <w:pPr>
        <w:pStyle w:val="Ttulo1"/>
        <w:numPr>
          <w:ilvl w:val="0"/>
          <w:numId w:val="22"/>
        </w:numPr>
        <w:tabs>
          <w:tab w:val="left" w:pos="519"/>
        </w:tabs>
        <w:ind w:left="426" w:right="476" w:firstLine="0"/>
        <w:jc w:val="both"/>
        <w:rPr>
          <w:sz w:val="22"/>
          <w:szCs w:val="22"/>
          <w:lang w:val="pt-BR"/>
        </w:rPr>
      </w:pPr>
      <w:bookmarkStart w:id="13" w:name="13._Providências_a_serem_Adotadas"/>
      <w:bookmarkEnd w:id="13"/>
      <w:r w:rsidRPr="00846D05">
        <w:rPr>
          <w:sz w:val="22"/>
          <w:szCs w:val="22"/>
          <w:lang w:val="pt-BR"/>
        </w:rPr>
        <w:t>. Providências</w:t>
      </w:r>
      <w:r w:rsidRPr="00846D05">
        <w:rPr>
          <w:spacing w:val="-9"/>
          <w:sz w:val="22"/>
          <w:szCs w:val="22"/>
          <w:lang w:val="pt-BR"/>
        </w:rPr>
        <w:t xml:space="preserve"> </w:t>
      </w:r>
      <w:r w:rsidRPr="00846D05">
        <w:rPr>
          <w:sz w:val="22"/>
          <w:szCs w:val="22"/>
          <w:lang w:val="pt-BR"/>
        </w:rPr>
        <w:t>a</w:t>
      </w:r>
      <w:r w:rsidRPr="00846D05">
        <w:rPr>
          <w:spacing w:val="-8"/>
          <w:sz w:val="22"/>
          <w:szCs w:val="22"/>
          <w:lang w:val="pt-BR"/>
        </w:rPr>
        <w:t xml:space="preserve"> </w:t>
      </w:r>
      <w:r w:rsidR="00F009DB" w:rsidRPr="00846D05">
        <w:rPr>
          <w:sz w:val="22"/>
          <w:szCs w:val="22"/>
          <w:lang w:val="pt-BR"/>
        </w:rPr>
        <w:t>serem</w:t>
      </w:r>
      <w:r w:rsidR="00F009DB" w:rsidRPr="00846D05">
        <w:rPr>
          <w:spacing w:val="-8"/>
          <w:sz w:val="22"/>
          <w:szCs w:val="22"/>
          <w:lang w:val="pt-BR"/>
        </w:rPr>
        <w:t xml:space="preserve"> </w:t>
      </w:r>
      <w:r w:rsidR="00F009DB">
        <w:rPr>
          <w:spacing w:val="-8"/>
          <w:sz w:val="22"/>
          <w:szCs w:val="22"/>
          <w:lang w:val="pt-BR"/>
        </w:rPr>
        <w:t>adotadas</w:t>
      </w:r>
    </w:p>
    <w:p w14:paraId="518A210A" w14:textId="77777777" w:rsidR="00C95821" w:rsidRPr="00846D05" w:rsidRDefault="00C95821" w:rsidP="00C95821">
      <w:pPr>
        <w:pStyle w:val="PargrafodaLista"/>
        <w:numPr>
          <w:ilvl w:val="1"/>
          <w:numId w:val="23"/>
        </w:numPr>
        <w:tabs>
          <w:tab w:val="left" w:pos="294"/>
        </w:tabs>
        <w:spacing w:before="235"/>
        <w:ind w:left="426" w:right="476" w:firstLine="0"/>
        <w:jc w:val="both"/>
        <w:rPr>
          <w:rFonts w:ascii="Times New Roman" w:hAnsi="Times New Roman" w:cs="Times New Roman"/>
          <w:lang w:val="pt-BR"/>
        </w:rPr>
      </w:pPr>
      <w:r w:rsidRPr="00846D05">
        <w:rPr>
          <w:rFonts w:ascii="Times New Roman" w:eastAsia="Times New Roman" w:hAnsi="Times New Roman" w:cs="Times New Roman"/>
          <w:lang w:val="pt-BR"/>
        </w:rPr>
        <w:t>Não</w:t>
      </w:r>
      <w:r w:rsidRPr="00846D05">
        <w:rPr>
          <w:rFonts w:ascii="Times New Roman" w:eastAsia="Times New Roman" w:hAnsi="Times New Roman" w:cs="Times New Roman"/>
          <w:spacing w:val="-5"/>
          <w:lang w:val="pt-BR"/>
        </w:rPr>
        <w:t xml:space="preserve"> </w:t>
      </w:r>
      <w:r w:rsidRPr="00846D05">
        <w:rPr>
          <w:rFonts w:ascii="Times New Roman" w:eastAsia="Times New Roman" w:hAnsi="Times New Roman" w:cs="Times New Roman"/>
          <w:lang w:val="pt-BR"/>
        </w:rPr>
        <w:t>há</w:t>
      </w:r>
      <w:r w:rsidRPr="00846D05">
        <w:rPr>
          <w:rFonts w:ascii="Times New Roman" w:eastAsia="Times New Roman" w:hAnsi="Times New Roman" w:cs="Times New Roman"/>
          <w:spacing w:val="-3"/>
          <w:lang w:val="pt-BR"/>
        </w:rPr>
        <w:t xml:space="preserve"> </w:t>
      </w:r>
      <w:r w:rsidRPr="00846D05">
        <w:rPr>
          <w:rFonts w:ascii="Times New Roman" w:eastAsia="Times New Roman" w:hAnsi="Times New Roman" w:cs="Times New Roman"/>
          <w:lang w:val="pt-BR"/>
        </w:rPr>
        <w:t>necessidade</w:t>
      </w:r>
      <w:r w:rsidRPr="00846D05">
        <w:rPr>
          <w:rFonts w:ascii="Times New Roman" w:eastAsia="Times New Roman" w:hAnsi="Times New Roman" w:cs="Times New Roman"/>
          <w:spacing w:val="-3"/>
          <w:lang w:val="pt-BR"/>
        </w:rPr>
        <w:t xml:space="preserve"> </w:t>
      </w:r>
      <w:r w:rsidRPr="00846D05">
        <w:rPr>
          <w:rFonts w:ascii="Times New Roman" w:eastAsia="Times New Roman" w:hAnsi="Times New Roman" w:cs="Times New Roman"/>
          <w:lang w:val="pt-BR"/>
        </w:rPr>
        <w:t>de</w:t>
      </w:r>
      <w:r w:rsidRPr="00846D05">
        <w:rPr>
          <w:rFonts w:ascii="Times New Roman" w:eastAsia="Times New Roman" w:hAnsi="Times New Roman" w:cs="Times New Roman"/>
          <w:spacing w:val="-3"/>
          <w:lang w:val="pt-BR"/>
        </w:rPr>
        <w:t xml:space="preserve"> </w:t>
      </w:r>
      <w:r w:rsidRPr="00846D05">
        <w:rPr>
          <w:rFonts w:ascii="Times New Roman" w:eastAsia="Times New Roman" w:hAnsi="Times New Roman" w:cs="Times New Roman"/>
          <w:lang w:val="pt-BR"/>
        </w:rPr>
        <w:t>adequação</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do</w:t>
      </w:r>
      <w:r w:rsidRPr="00846D05">
        <w:rPr>
          <w:rFonts w:ascii="Times New Roman" w:eastAsia="Times New Roman" w:hAnsi="Times New Roman" w:cs="Times New Roman"/>
          <w:spacing w:val="-3"/>
          <w:lang w:val="pt-BR"/>
        </w:rPr>
        <w:t xml:space="preserve"> </w:t>
      </w:r>
      <w:r w:rsidRPr="00846D05">
        <w:rPr>
          <w:rFonts w:ascii="Times New Roman" w:eastAsia="Times New Roman" w:hAnsi="Times New Roman" w:cs="Times New Roman"/>
          <w:lang w:val="pt-BR"/>
        </w:rPr>
        <w:t>ambiente</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para</w:t>
      </w:r>
      <w:r w:rsidRPr="00846D05">
        <w:rPr>
          <w:rFonts w:ascii="Times New Roman" w:eastAsia="Times New Roman" w:hAnsi="Times New Roman" w:cs="Times New Roman"/>
          <w:spacing w:val="-3"/>
          <w:lang w:val="pt-BR"/>
        </w:rPr>
        <w:t xml:space="preserve"> </w:t>
      </w:r>
      <w:r w:rsidRPr="00846D05">
        <w:rPr>
          <w:rFonts w:ascii="Times New Roman" w:eastAsia="Times New Roman" w:hAnsi="Times New Roman" w:cs="Times New Roman"/>
          <w:lang w:val="pt-BR"/>
        </w:rPr>
        <w:t>execução</w:t>
      </w:r>
      <w:r w:rsidRPr="00846D05">
        <w:rPr>
          <w:rFonts w:ascii="Times New Roman" w:eastAsia="Times New Roman" w:hAnsi="Times New Roman" w:cs="Times New Roman"/>
          <w:spacing w:val="-4"/>
          <w:lang w:val="pt-BR"/>
        </w:rPr>
        <w:t xml:space="preserve"> </w:t>
      </w:r>
      <w:r w:rsidRPr="00846D05">
        <w:rPr>
          <w:rFonts w:ascii="Times New Roman" w:eastAsia="Times New Roman" w:hAnsi="Times New Roman" w:cs="Times New Roman"/>
          <w:lang w:val="pt-BR"/>
        </w:rPr>
        <w:t>da</w:t>
      </w:r>
      <w:r w:rsidRPr="00846D05">
        <w:rPr>
          <w:rFonts w:ascii="Times New Roman" w:eastAsia="Times New Roman" w:hAnsi="Times New Roman" w:cs="Times New Roman"/>
          <w:spacing w:val="-3"/>
          <w:lang w:val="pt-BR"/>
        </w:rPr>
        <w:t xml:space="preserve"> </w:t>
      </w:r>
      <w:r w:rsidRPr="00846D05">
        <w:rPr>
          <w:rFonts w:ascii="Times New Roman" w:eastAsia="Times New Roman" w:hAnsi="Times New Roman" w:cs="Times New Roman"/>
          <w:lang w:val="pt-BR"/>
        </w:rPr>
        <w:t>contratação.</w:t>
      </w:r>
    </w:p>
    <w:p w14:paraId="3B225007" w14:textId="77777777" w:rsidR="00C95821" w:rsidRPr="00846D05" w:rsidRDefault="00C95821" w:rsidP="00C95821">
      <w:pPr>
        <w:tabs>
          <w:tab w:val="left" w:pos="294"/>
        </w:tabs>
        <w:ind w:left="426" w:right="476"/>
        <w:jc w:val="both"/>
        <w:rPr>
          <w:rFonts w:ascii="Times New Roman" w:hAnsi="Times New Roman" w:cs="Times New Roman"/>
          <w:lang w:val="pt-BR"/>
        </w:rPr>
      </w:pPr>
    </w:p>
    <w:p w14:paraId="2E64FCC1" w14:textId="7250DBE8" w:rsidR="00C95821" w:rsidRDefault="00C95821" w:rsidP="00C95821">
      <w:pPr>
        <w:tabs>
          <w:tab w:val="left" w:pos="294"/>
        </w:tabs>
        <w:ind w:left="426" w:right="476"/>
        <w:jc w:val="both"/>
        <w:rPr>
          <w:rFonts w:ascii="Times New Roman" w:hAnsi="Times New Roman" w:cs="Times New Roman"/>
          <w:lang w:val="pt-BR"/>
        </w:rPr>
      </w:pPr>
    </w:p>
    <w:p w14:paraId="23113B6F" w14:textId="77777777" w:rsidR="00F009DB" w:rsidRPr="00846D05" w:rsidRDefault="00F009DB" w:rsidP="00C95821">
      <w:pPr>
        <w:tabs>
          <w:tab w:val="left" w:pos="294"/>
        </w:tabs>
        <w:ind w:left="426" w:right="476"/>
        <w:jc w:val="both"/>
        <w:rPr>
          <w:rFonts w:ascii="Times New Roman" w:hAnsi="Times New Roman" w:cs="Times New Roman"/>
          <w:lang w:val="pt-BR"/>
        </w:rPr>
      </w:pPr>
    </w:p>
    <w:p w14:paraId="73413447" w14:textId="77777777" w:rsidR="00C95821" w:rsidRPr="00846D05" w:rsidRDefault="00C95821" w:rsidP="00C95821">
      <w:pPr>
        <w:pStyle w:val="Ttulo1"/>
        <w:numPr>
          <w:ilvl w:val="0"/>
          <w:numId w:val="23"/>
        </w:numPr>
        <w:tabs>
          <w:tab w:val="left" w:pos="426"/>
        </w:tabs>
        <w:ind w:right="476" w:hanging="39"/>
        <w:jc w:val="both"/>
        <w:rPr>
          <w:sz w:val="22"/>
          <w:szCs w:val="22"/>
          <w:lang w:val="pt-BR"/>
        </w:rPr>
      </w:pPr>
      <w:bookmarkStart w:id="14" w:name="14._Possíveis_Impactos_Ambientais"/>
      <w:bookmarkEnd w:id="14"/>
      <w:r w:rsidRPr="00846D05">
        <w:rPr>
          <w:sz w:val="22"/>
          <w:szCs w:val="22"/>
          <w:lang w:val="pt-BR"/>
        </w:rPr>
        <w:t>Possíveis</w:t>
      </w:r>
      <w:r w:rsidRPr="00846D05">
        <w:rPr>
          <w:spacing w:val="-14"/>
          <w:sz w:val="22"/>
          <w:szCs w:val="22"/>
          <w:lang w:val="pt-BR"/>
        </w:rPr>
        <w:t xml:space="preserve"> </w:t>
      </w:r>
      <w:r w:rsidRPr="00846D05">
        <w:rPr>
          <w:sz w:val="22"/>
          <w:szCs w:val="22"/>
          <w:lang w:val="pt-BR"/>
        </w:rPr>
        <w:t>Impactos</w:t>
      </w:r>
      <w:r w:rsidRPr="00846D05">
        <w:rPr>
          <w:spacing w:val="-13"/>
          <w:sz w:val="22"/>
          <w:szCs w:val="22"/>
          <w:lang w:val="pt-BR"/>
        </w:rPr>
        <w:t xml:space="preserve"> </w:t>
      </w:r>
      <w:r w:rsidRPr="00846D05">
        <w:rPr>
          <w:sz w:val="22"/>
          <w:szCs w:val="22"/>
          <w:lang w:val="pt-BR"/>
        </w:rPr>
        <w:t>Ambientais</w:t>
      </w:r>
    </w:p>
    <w:p w14:paraId="277F8287" w14:textId="77777777" w:rsidR="00C95821" w:rsidRPr="00846D05" w:rsidRDefault="00C95821" w:rsidP="00C95821">
      <w:pPr>
        <w:pStyle w:val="Corpodetexto"/>
        <w:spacing w:before="1"/>
        <w:ind w:left="426" w:right="476"/>
        <w:jc w:val="both"/>
        <w:rPr>
          <w:rFonts w:ascii="Times New Roman" w:hAnsi="Times New Roman" w:cs="Times New Roman"/>
          <w:b/>
          <w:sz w:val="22"/>
          <w:szCs w:val="22"/>
          <w:lang w:val="pt-BR"/>
        </w:rPr>
      </w:pPr>
    </w:p>
    <w:p w14:paraId="61BF3CE6" w14:textId="6721D761" w:rsidR="00C95821" w:rsidRDefault="00C95821" w:rsidP="00C95821">
      <w:pPr>
        <w:pStyle w:val="PargrafodaLista"/>
        <w:numPr>
          <w:ilvl w:val="1"/>
          <w:numId w:val="23"/>
        </w:numPr>
        <w:tabs>
          <w:tab w:val="left" w:pos="899"/>
        </w:tabs>
        <w:spacing w:line="268" w:lineRule="auto"/>
        <w:ind w:left="426" w:right="476" w:firstLine="0"/>
        <w:jc w:val="both"/>
        <w:rPr>
          <w:rFonts w:ascii="Times New Roman" w:hAnsi="Times New Roman" w:cs="Times New Roman"/>
          <w:lang w:val="pt-BR"/>
        </w:rPr>
      </w:pPr>
      <w:r w:rsidRPr="00846D05">
        <w:rPr>
          <w:rFonts w:ascii="Times New Roman" w:hAnsi="Times New Roman" w:cs="Times New Roman"/>
          <w:lang w:val="pt-BR"/>
        </w:rPr>
        <w:t>Possíveis impactos ambientais envolvidos na aquisição bem como emprego dos materiais contemplados neste ETP são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de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risco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calculado,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fiscalizações</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elencadas</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na</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execução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do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contrato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não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constituem</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fator</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de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inviabilidade</w:t>
      </w:r>
      <w:r w:rsidRPr="00846D05">
        <w:rPr>
          <w:rFonts w:ascii="Times New Roman" w:hAnsi="Times New Roman" w:cs="Times New Roman"/>
          <w:spacing w:val="45"/>
          <w:lang w:val="pt-BR"/>
        </w:rPr>
        <w:t xml:space="preserve"> </w:t>
      </w:r>
      <w:r w:rsidRPr="00846D05">
        <w:rPr>
          <w:rFonts w:ascii="Times New Roman" w:hAnsi="Times New Roman" w:cs="Times New Roman"/>
          <w:lang w:val="pt-BR"/>
        </w:rPr>
        <w:t>para</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aquisição.</w:t>
      </w:r>
    </w:p>
    <w:p w14:paraId="18509E13" w14:textId="67CCFFB7" w:rsidR="00F009DB" w:rsidRDefault="00F009DB" w:rsidP="00F009DB">
      <w:pPr>
        <w:pStyle w:val="PargrafodaLista"/>
        <w:tabs>
          <w:tab w:val="left" w:pos="899"/>
        </w:tabs>
        <w:spacing w:line="268" w:lineRule="auto"/>
        <w:ind w:left="426" w:right="476"/>
        <w:jc w:val="both"/>
        <w:rPr>
          <w:rFonts w:ascii="Times New Roman" w:hAnsi="Times New Roman" w:cs="Times New Roman"/>
          <w:lang w:val="pt-BR"/>
        </w:rPr>
      </w:pPr>
    </w:p>
    <w:p w14:paraId="3E7AEDE4" w14:textId="77777777" w:rsidR="00F009DB" w:rsidRPr="00846D05" w:rsidRDefault="00F009DB" w:rsidP="00F009DB">
      <w:pPr>
        <w:pStyle w:val="PargrafodaLista"/>
        <w:tabs>
          <w:tab w:val="left" w:pos="899"/>
        </w:tabs>
        <w:spacing w:line="268" w:lineRule="auto"/>
        <w:ind w:left="426" w:right="476"/>
        <w:jc w:val="both"/>
        <w:rPr>
          <w:rFonts w:ascii="Times New Roman" w:hAnsi="Times New Roman" w:cs="Times New Roman"/>
          <w:lang w:val="pt-BR"/>
        </w:rPr>
      </w:pPr>
    </w:p>
    <w:p w14:paraId="009024D1" w14:textId="77777777" w:rsidR="00C95821" w:rsidRPr="00846D05" w:rsidRDefault="00C95821" w:rsidP="00C95821">
      <w:pPr>
        <w:pStyle w:val="Corpodetexto"/>
        <w:spacing w:before="3"/>
        <w:ind w:left="426" w:right="476"/>
        <w:jc w:val="both"/>
        <w:rPr>
          <w:rFonts w:ascii="Times New Roman" w:hAnsi="Times New Roman" w:cs="Times New Roman"/>
          <w:sz w:val="22"/>
          <w:szCs w:val="22"/>
          <w:lang w:val="pt-BR"/>
        </w:rPr>
      </w:pPr>
    </w:p>
    <w:p w14:paraId="34E11090" w14:textId="77777777" w:rsidR="00C95821" w:rsidRPr="00846D05" w:rsidRDefault="00C95821" w:rsidP="00C95821">
      <w:pPr>
        <w:pStyle w:val="Ttulo1"/>
        <w:numPr>
          <w:ilvl w:val="0"/>
          <w:numId w:val="23"/>
        </w:numPr>
        <w:tabs>
          <w:tab w:val="left" w:pos="519"/>
        </w:tabs>
        <w:spacing w:before="1"/>
        <w:ind w:left="426" w:right="476" w:firstLine="0"/>
        <w:jc w:val="both"/>
        <w:rPr>
          <w:sz w:val="22"/>
          <w:szCs w:val="22"/>
          <w:lang w:val="pt-BR"/>
        </w:rPr>
      </w:pPr>
      <w:bookmarkStart w:id="15" w:name="15._Declaração_de_Viabilidade"/>
      <w:bookmarkEnd w:id="15"/>
      <w:r w:rsidRPr="00846D05">
        <w:rPr>
          <w:sz w:val="22"/>
          <w:szCs w:val="22"/>
          <w:lang w:val="pt-BR"/>
        </w:rPr>
        <w:t>Declaração</w:t>
      </w:r>
      <w:r w:rsidRPr="00846D05">
        <w:rPr>
          <w:spacing w:val="-12"/>
          <w:sz w:val="22"/>
          <w:szCs w:val="22"/>
          <w:lang w:val="pt-BR"/>
        </w:rPr>
        <w:t xml:space="preserve"> </w:t>
      </w:r>
      <w:r w:rsidRPr="00846D05">
        <w:rPr>
          <w:sz w:val="22"/>
          <w:szCs w:val="22"/>
          <w:lang w:val="pt-BR"/>
        </w:rPr>
        <w:t>de</w:t>
      </w:r>
      <w:r w:rsidRPr="00846D05">
        <w:rPr>
          <w:spacing w:val="-11"/>
          <w:sz w:val="22"/>
          <w:szCs w:val="22"/>
          <w:lang w:val="pt-BR"/>
        </w:rPr>
        <w:t xml:space="preserve"> </w:t>
      </w:r>
      <w:r w:rsidRPr="00846D05">
        <w:rPr>
          <w:sz w:val="22"/>
          <w:szCs w:val="22"/>
          <w:lang w:val="pt-BR"/>
        </w:rPr>
        <w:t>Viabilidade</w:t>
      </w:r>
    </w:p>
    <w:p w14:paraId="3945255A" w14:textId="04A0F693" w:rsidR="00C95821" w:rsidRPr="00F009DB" w:rsidRDefault="00C95821" w:rsidP="00F009DB">
      <w:pPr>
        <w:pStyle w:val="PargrafodaLista"/>
        <w:numPr>
          <w:ilvl w:val="1"/>
          <w:numId w:val="23"/>
        </w:numPr>
        <w:spacing w:before="239"/>
        <w:ind w:right="476"/>
        <w:jc w:val="both"/>
        <w:rPr>
          <w:rFonts w:ascii="Times New Roman" w:hAnsi="Times New Roman" w:cs="Times New Roman"/>
          <w:lang w:val="pt-BR"/>
        </w:rPr>
      </w:pPr>
      <w:r w:rsidRPr="00F009DB">
        <w:rPr>
          <w:rFonts w:ascii="Times New Roman" w:hAnsi="Times New Roman" w:cs="Times New Roman"/>
          <w:lang w:val="pt-BR"/>
        </w:rPr>
        <w:t>Esta</w:t>
      </w:r>
      <w:r w:rsidRPr="00F009DB">
        <w:rPr>
          <w:rFonts w:ascii="Times New Roman" w:hAnsi="Times New Roman" w:cs="Times New Roman"/>
          <w:spacing w:val="-4"/>
          <w:lang w:val="pt-BR"/>
        </w:rPr>
        <w:t xml:space="preserve"> </w:t>
      </w:r>
      <w:r w:rsidRPr="00F009DB">
        <w:rPr>
          <w:rFonts w:ascii="Times New Roman" w:hAnsi="Times New Roman" w:cs="Times New Roman"/>
          <w:lang w:val="pt-BR"/>
        </w:rPr>
        <w:t>equipe</w:t>
      </w:r>
      <w:r w:rsidRPr="00F009DB">
        <w:rPr>
          <w:rFonts w:ascii="Times New Roman" w:hAnsi="Times New Roman" w:cs="Times New Roman"/>
          <w:spacing w:val="-4"/>
          <w:lang w:val="pt-BR"/>
        </w:rPr>
        <w:t xml:space="preserve"> </w:t>
      </w:r>
      <w:r w:rsidRPr="00F009DB">
        <w:rPr>
          <w:rFonts w:ascii="Times New Roman" w:hAnsi="Times New Roman" w:cs="Times New Roman"/>
          <w:lang w:val="pt-BR"/>
        </w:rPr>
        <w:t>de</w:t>
      </w:r>
      <w:r w:rsidRPr="00F009DB">
        <w:rPr>
          <w:rFonts w:ascii="Times New Roman" w:hAnsi="Times New Roman" w:cs="Times New Roman"/>
          <w:spacing w:val="-3"/>
          <w:lang w:val="pt-BR"/>
        </w:rPr>
        <w:t xml:space="preserve"> </w:t>
      </w:r>
      <w:r w:rsidRPr="00F009DB">
        <w:rPr>
          <w:rFonts w:ascii="Times New Roman" w:hAnsi="Times New Roman" w:cs="Times New Roman"/>
          <w:lang w:val="pt-BR"/>
        </w:rPr>
        <w:t>planejamento</w:t>
      </w:r>
      <w:r w:rsidRPr="00F009DB">
        <w:rPr>
          <w:rFonts w:ascii="Times New Roman" w:hAnsi="Times New Roman" w:cs="Times New Roman"/>
          <w:spacing w:val="-2"/>
          <w:lang w:val="pt-BR"/>
        </w:rPr>
        <w:t xml:space="preserve"> </w:t>
      </w:r>
      <w:r w:rsidRPr="00F009DB">
        <w:rPr>
          <w:rFonts w:ascii="Times New Roman" w:hAnsi="Times New Roman" w:cs="Times New Roman"/>
          <w:lang w:val="pt-BR"/>
        </w:rPr>
        <w:t>declara</w:t>
      </w:r>
      <w:r w:rsidRPr="00F009DB">
        <w:rPr>
          <w:rFonts w:ascii="Times New Roman" w:hAnsi="Times New Roman" w:cs="Times New Roman"/>
          <w:spacing w:val="-3"/>
          <w:lang w:val="pt-BR"/>
        </w:rPr>
        <w:t xml:space="preserve"> </w:t>
      </w:r>
      <w:r w:rsidRPr="00F009DB">
        <w:rPr>
          <w:rFonts w:ascii="Times New Roman" w:hAnsi="Times New Roman" w:cs="Times New Roman"/>
          <w:b/>
          <w:lang w:val="pt-BR"/>
        </w:rPr>
        <w:t>viável</w:t>
      </w:r>
      <w:r w:rsidRPr="00F009DB">
        <w:rPr>
          <w:rFonts w:ascii="Times New Roman" w:hAnsi="Times New Roman" w:cs="Times New Roman"/>
          <w:b/>
          <w:spacing w:val="-3"/>
          <w:lang w:val="pt-BR"/>
        </w:rPr>
        <w:t xml:space="preserve"> </w:t>
      </w:r>
      <w:r w:rsidRPr="00F009DB">
        <w:rPr>
          <w:rFonts w:ascii="Times New Roman" w:hAnsi="Times New Roman" w:cs="Times New Roman"/>
          <w:lang w:val="pt-BR"/>
        </w:rPr>
        <w:t>esta</w:t>
      </w:r>
      <w:r w:rsidRPr="00F009DB">
        <w:rPr>
          <w:rFonts w:ascii="Times New Roman" w:hAnsi="Times New Roman" w:cs="Times New Roman"/>
          <w:spacing w:val="-4"/>
          <w:lang w:val="pt-BR"/>
        </w:rPr>
        <w:t xml:space="preserve"> </w:t>
      </w:r>
      <w:r w:rsidRPr="00F009DB">
        <w:rPr>
          <w:rFonts w:ascii="Times New Roman" w:hAnsi="Times New Roman" w:cs="Times New Roman"/>
          <w:lang w:val="pt-BR"/>
        </w:rPr>
        <w:t>contratação.</w:t>
      </w:r>
    </w:p>
    <w:p w14:paraId="178C8397" w14:textId="77777777" w:rsidR="00F009DB" w:rsidRPr="00F009DB" w:rsidRDefault="00F009DB" w:rsidP="00F009DB">
      <w:pPr>
        <w:pStyle w:val="PargrafodaLista"/>
        <w:spacing w:before="239"/>
        <w:ind w:left="891" w:right="476"/>
        <w:jc w:val="both"/>
        <w:rPr>
          <w:rFonts w:ascii="Times New Roman" w:hAnsi="Times New Roman" w:cs="Times New Roman"/>
          <w:lang w:val="pt-BR"/>
        </w:rPr>
      </w:pPr>
    </w:p>
    <w:p w14:paraId="2CB6C626" w14:textId="77777777" w:rsidR="00C95821" w:rsidRPr="00846D05" w:rsidRDefault="00C95821" w:rsidP="00C95821">
      <w:pPr>
        <w:pStyle w:val="Corpodetexto"/>
        <w:spacing w:before="11"/>
        <w:ind w:left="426" w:right="476"/>
        <w:jc w:val="both"/>
        <w:rPr>
          <w:rFonts w:ascii="Times New Roman" w:hAnsi="Times New Roman" w:cs="Times New Roman"/>
          <w:sz w:val="22"/>
          <w:szCs w:val="22"/>
          <w:lang w:val="pt-BR"/>
        </w:rPr>
      </w:pPr>
    </w:p>
    <w:p w14:paraId="7ADC76DE" w14:textId="77777777" w:rsidR="00C95821" w:rsidRPr="00F009DB" w:rsidRDefault="00C95821" w:rsidP="00C95821">
      <w:pPr>
        <w:pStyle w:val="Ttulo2"/>
        <w:ind w:left="426" w:right="476"/>
        <w:rPr>
          <w:rFonts w:ascii="Times New Roman" w:hAnsi="Times New Roman" w:cs="Times New Roman"/>
          <w:b/>
          <w:bCs/>
          <w:color w:val="auto"/>
          <w:sz w:val="22"/>
          <w:szCs w:val="22"/>
          <w:lang w:val="pt-BR"/>
        </w:rPr>
      </w:pPr>
      <w:bookmarkStart w:id="16" w:name="15.1._Justificativa_da_Viabilidade"/>
      <w:bookmarkEnd w:id="16"/>
      <w:r w:rsidRPr="00F009DB">
        <w:rPr>
          <w:rFonts w:ascii="Times New Roman" w:hAnsi="Times New Roman" w:cs="Times New Roman"/>
          <w:b/>
          <w:bCs/>
          <w:color w:val="auto"/>
          <w:sz w:val="22"/>
          <w:szCs w:val="22"/>
          <w:lang w:val="pt-BR"/>
        </w:rPr>
        <w:t>18. Justificativa da</w:t>
      </w:r>
      <w:r w:rsidRPr="00F009DB">
        <w:rPr>
          <w:rFonts w:ascii="Times New Roman" w:hAnsi="Times New Roman" w:cs="Times New Roman"/>
          <w:b/>
          <w:bCs/>
          <w:color w:val="auto"/>
          <w:spacing w:val="-1"/>
          <w:sz w:val="22"/>
          <w:szCs w:val="22"/>
          <w:lang w:val="pt-BR"/>
        </w:rPr>
        <w:t xml:space="preserve"> </w:t>
      </w:r>
      <w:r w:rsidRPr="00F009DB">
        <w:rPr>
          <w:rFonts w:ascii="Times New Roman" w:hAnsi="Times New Roman" w:cs="Times New Roman"/>
          <w:b/>
          <w:bCs/>
          <w:color w:val="auto"/>
          <w:sz w:val="22"/>
          <w:szCs w:val="22"/>
          <w:lang w:val="pt-BR"/>
        </w:rPr>
        <w:t>Viabilidade</w:t>
      </w:r>
    </w:p>
    <w:p w14:paraId="76C92565" w14:textId="77777777" w:rsidR="00C95821" w:rsidRPr="00846D05" w:rsidRDefault="00C95821" w:rsidP="00C95821">
      <w:pPr>
        <w:pStyle w:val="Corpodetexto"/>
        <w:ind w:left="426" w:right="476"/>
        <w:jc w:val="both"/>
        <w:rPr>
          <w:rFonts w:ascii="Times New Roman" w:hAnsi="Times New Roman" w:cs="Times New Roman"/>
          <w:b/>
          <w:sz w:val="22"/>
          <w:szCs w:val="22"/>
          <w:lang w:val="pt-BR"/>
        </w:rPr>
      </w:pPr>
    </w:p>
    <w:p w14:paraId="1DAC928C" w14:textId="7D0A5B5F" w:rsidR="00C95821" w:rsidRDefault="00C95821" w:rsidP="00C95821">
      <w:pPr>
        <w:spacing w:line="268" w:lineRule="auto"/>
        <w:ind w:left="426" w:right="476"/>
        <w:jc w:val="both"/>
        <w:rPr>
          <w:rFonts w:ascii="Times New Roman" w:hAnsi="Times New Roman" w:cs="Times New Roman"/>
          <w:lang w:val="pt-BR"/>
        </w:rPr>
      </w:pPr>
      <w:r w:rsidRPr="00846D05">
        <w:rPr>
          <w:rFonts w:ascii="Times New Roman" w:hAnsi="Times New Roman" w:cs="Times New Roman"/>
          <w:lang w:val="pt-BR"/>
        </w:rPr>
        <w:t>18.1 Com base no exposto acima, especialmente no que tange à solução de mercado escolhida, que inclui critérios e práticas de</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sustentabilidade,</w:t>
      </w:r>
      <w:r w:rsidRPr="00846D05">
        <w:rPr>
          <w:rFonts w:ascii="Times New Roman" w:hAnsi="Times New Roman" w:cs="Times New Roman"/>
          <w:spacing w:val="-5"/>
          <w:lang w:val="pt-BR"/>
        </w:rPr>
        <w:t xml:space="preserve"> </w:t>
      </w:r>
      <w:r w:rsidRPr="00846D05">
        <w:rPr>
          <w:rFonts w:ascii="Times New Roman" w:hAnsi="Times New Roman" w:cs="Times New Roman"/>
          <w:lang w:val="pt-BR"/>
        </w:rPr>
        <w:t>a</w:t>
      </w:r>
      <w:r w:rsidRPr="00846D05">
        <w:rPr>
          <w:rFonts w:ascii="Times New Roman" w:hAnsi="Times New Roman" w:cs="Times New Roman"/>
          <w:spacing w:val="-4"/>
          <w:lang w:val="pt-BR"/>
        </w:rPr>
        <w:t xml:space="preserve"> </w:t>
      </w:r>
      <w:r w:rsidRPr="00846D05">
        <w:rPr>
          <w:rFonts w:ascii="Times New Roman" w:hAnsi="Times New Roman" w:cs="Times New Roman"/>
          <w:lang w:val="pt-BR"/>
        </w:rPr>
        <w:t>Equipe</w:t>
      </w:r>
      <w:r w:rsidRPr="00846D05">
        <w:rPr>
          <w:rFonts w:ascii="Times New Roman" w:hAnsi="Times New Roman" w:cs="Times New Roman"/>
          <w:spacing w:val="-4"/>
          <w:lang w:val="pt-BR"/>
        </w:rPr>
        <w:t xml:space="preserve"> </w:t>
      </w:r>
      <w:r w:rsidRPr="00846D05">
        <w:rPr>
          <w:rFonts w:ascii="Times New Roman" w:hAnsi="Times New Roman" w:cs="Times New Roman"/>
          <w:lang w:val="pt-BR"/>
        </w:rPr>
        <w:t>de</w:t>
      </w:r>
      <w:r w:rsidRPr="00846D05">
        <w:rPr>
          <w:rFonts w:ascii="Times New Roman" w:hAnsi="Times New Roman" w:cs="Times New Roman"/>
          <w:spacing w:val="-4"/>
          <w:lang w:val="pt-BR"/>
        </w:rPr>
        <w:t xml:space="preserve"> </w:t>
      </w:r>
      <w:r w:rsidRPr="00846D05">
        <w:rPr>
          <w:rFonts w:ascii="Times New Roman" w:hAnsi="Times New Roman" w:cs="Times New Roman"/>
          <w:lang w:val="pt-BR"/>
        </w:rPr>
        <w:t>Planejamento</w:t>
      </w:r>
      <w:r w:rsidRPr="00846D05">
        <w:rPr>
          <w:rFonts w:ascii="Times New Roman" w:hAnsi="Times New Roman" w:cs="Times New Roman"/>
          <w:spacing w:val="-4"/>
          <w:lang w:val="pt-BR"/>
        </w:rPr>
        <w:t xml:space="preserve"> </w:t>
      </w:r>
      <w:r w:rsidRPr="00846D05">
        <w:rPr>
          <w:rFonts w:ascii="Times New Roman" w:hAnsi="Times New Roman" w:cs="Times New Roman"/>
          <w:lang w:val="pt-BR"/>
        </w:rPr>
        <w:t>da</w:t>
      </w:r>
      <w:r w:rsidRPr="00846D05">
        <w:rPr>
          <w:rFonts w:ascii="Times New Roman" w:hAnsi="Times New Roman" w:cs="Times New Roman"/>
          <w:spacing w:val="-3"/>
          <w:lang w:val="pt-BR"/>
        </w:rPr>
        <w:t xml:space="preserve"> </w:t>
      </w:r>
      <w:r w:rsidRPr="00846D05">
        <w:rPr>
          <w:rFonts w:ascii="Times New Roman" w:hAnsi="Times New Roman" w:cs="Times New Roman"/>
          <w:lang w:val="pt-BR"/>
        </w:rPr>
        <w:t>Contratação</w:t>
      </w:r>
      <w:r w:rsidRPr="00846D05">
        <w:rPr>
          <w:rFonts w:ascii="Times New Roman" w:hAnsi="Times New Roman" w:cs="Times New Roman"/>
          <w:spacing w:val="-5"/>
          <w:lang w:val="pt-BR"/>
        </w:rPr>
        <w:t xml:space="preserve"> </w:t>
      </w:r>
      <w:r w:rsidRPr="00846D05">
        <w:rPr>
          <w:rFonts w:ascii="Times New Roman" w:hAnsi="Times New Roman" w:cs="Times New Roman"/>
          <w:lang w:val="pt-BR"/>
        </w:rPr>
        <w:t>considera</w:t>
      </w:r>
      <w:r w:rsidRPr="00846D05">
        <w:rPr>
          <w:rFonts w:ascii="Times New Roman" w:hAnsi="Times New Roman" w:cs="Times New Roman"/>
          <w:spacing w:val="-4"/>
          <w:lang w:val="pt-BR"/>
        </w:rPr>
        <w:t xml:space="preserve"> </w:t>
      </w:r>
      <w:r w:rsidRPr="00846D05">
        <w:rPr>
          <w:rFonts w:ascii="Times New Roman" w:hAnsi="Times New Roman" w:cs="Times New Roman"/>
          <w:lang w:val="pt-BR"/>
        </w:rPr>
        <w:t>que</w:t>
      </w:r>
      <w:r w:rsidRPr="00846D05">
        <w:rPr>
          <w:rFonts w:ascii="Times New Roman" w:hAnsi="Times New Roman" w:cs="Times New Roman"/>
          <w:spacing w:val="-3"/>
          <w:lang w:val="pt-BR"/>
        </w:rPr>
        <w:t xml:space="preserve"> </w:t>
      </w:r>
      <w:r w:rsidRPr="00846D05">
        <w:rPr>
          <w:rFonts w:ascii="Times New Roman" w:hAnsi="Times New Roman" w:cs="Times New Roman"/>
          <w:lang w:val="pt-BR"/>
        </w:rPr>
        <w:t>a</w:t>
      </w:r>
      <w:r w:rsidRPr="00846D05">
        <w:rPr>
          <w:rFonts w:ascii="Times New Roman" w:hAnsi="Times New Roman" w:cs="Times New Roman"/>
          <w:spacing w:val="-5"/>
          <w:lang w:val="pt-BR"/>
        </w:rPr>
        <w:t xml:space="preserve"> </w:t>
      </w:r>
      <w:r w:rsidRPr="00846D05">
        <w:rPr>
          <w:rFonts w:ascii="Times New Roman" w:hAnsi="Times New Roman" w:cs="Times New Roman"/>
          <w:lang w:val="pt-BR"/>
        </w:rPr>
        <w:t>contratação</w:t>
      </w:r>
      <w:r w:rsidRPr="00846D05">
        <w:rPr>
          <w:rFonts w:ascii="Times New Roman" w:hAnsi="Times New Roman" w:cs="Times New Roman"/>
          <w:spacing w:val="-4"/>
          <w:lang w:val="pt-BR"/>
        </w:rPr>
        <w:t xml:space="preserve"> </w:t>
      </w:r>
      <w:r w:rsidRPr="00846D05">
        <w:rPr>
          <w:rFonts w:ascii="Times New Roman" w:hAnsi="Times New Roman" w:cs="Times New Roman"/>
          <w:lang w:val="pt-BR"/>
        </w:rPr>
        <w:t>é</w:t>
      </w:r>
      <w:r w:rsidRPr="00846D05">
        <w:rPr>
          <w:rFonts w:ascii="Times New Roman" w:hAnsi="Times New Roman" w:cs="Times New Roman"/>
          <w:spacing w:val="-4"/>
          <w:lang w:val="pt-BR"/>
        </w:rPr>
        <w:t xml:space="preserve"> </w:t>
      </w:r>
      <w:r w:rsidRPr="00846D05">
        <w:rPr>
          <w:rFonts w:ascii="Times New Roman" w:hAnsi="Times New Roman" w:cs="Times New Roman"/>
          <w:lang w:val="pt-BR"/>
        </w:rPr>
        <w:t>viável,</w:t>
      </w:r>
      <w:r w:rsidRPr="00846D05">
        <w:rPr>
          <w:rFonts w:ascii="Times New Roman" w:hAnsi="Times New Roman" w:cs="Times New Roman"/>
          <w:spacing w:val="-4"/>
          <w:lang w:val="pt-BR"/>
        </w:rPr>
        <w:t xml:space="preserve"> </w:t>
      </w:r>
      <w:r w:rsidRPr="00846D05">
        <w:rPr>
          <w:rFonts w:ascii="Times New Roman" w:hAnsi="Times New Roman" w:cs="Times New Roman"/>
          <w:lang w:val="pt-BR"/>
        </w:rPr>
        <w:t>além</w:t>
      </w:r>
      <w:r w:rsidRPr="00846D05">
        <w:rPr>
          <w:rFonts w:ascii="Times New Roman" w:hAnsi="Times New Roman" w:cs="Times New Roman"/>
          <w:spacing w:val="-4"/>
          <w:lang w:val="pt-BR"/>
        </w:rPr>
        <w:t xml:space="preserve"> </w:t>
      </w:r>
      <w:r w:rsidRPr="00846D05">
        <w:rPr>
          <w:rFonts w:ascii="Times New Roman" w:hAnsi="Times New Roman" w:cs="Times New Roman"/>
          <w:lang w:val="pt-BR"/>
        </w:rPr>
        <w:t>de</w:t>
      </w:r>
      <w:r w:rsidRPr="00846D05">
        <w:rPr>
          <w:rFonts w:ascii="Times New Roman" w:hAnsi="Times New Roman" w:cs="Times New Roman"/>
          <w:spacing w:val="-3"/>
          <w:lang w:val="pt-BR"/>
        </w:rPr>
        <w:t xml:space="preserve"> </w:t>
      </w:r>
      <w:r w:rsidRPr="00846D05">
        <w:rPr>
          <w:rFonts w:ascii="Times New Roman" w:hAnsi="Times New Roman" w:cs="Times New Roman"/>
          <w:lang w:val="pt-BR"/>
        </w:rPr>
        <w:t>ser</w:t>
      </w:r>
      <w:r w:rsidRPr="00846D05">
        <w:rPr>
          <w:rFonts w:ascii="Times New Roman" w:hAnsi="Times New Roman" w:cs="Times New Roman"/>
          <w:spacing w:val="-5"/>
          <w:lang w:val="pt-BR"/>
        </w:rPr>
        <w:t xml:space="preserve"> </w:t>
      </w:r>
      <w:r w:rsidRPr="00846D05">
        <w:rPr>
          <w:rFonts w:ascii="Times New Roman" w:hAnsi="Times New Roman" w:cs="Times New Roman"/>
          <w:lang w:val="pt-BR"/>
        </w:rPr>
        <w:t>necessária</w:t>
      </w:r>
      <w:r w:rsidRPr="00846D05">
        <w:rPr>
          <w:rFonts w:ascii="Times New Roman" w:hAnsi="Times New Roman" w:cs="Times New Roman"/>
          <w:spacing w:val="-3"/>
          <w:lang w:val="pt-BR"/>
        </w:rPr>
        <w:t xml:space="preserve"> </w:t>
      </w:r>
      <w:r w:rsidRPr="00846D05">
        <w:rPr>
          <w:rFonts w:ascii="Times New Roman" w:hAnsi="Times New Roman" w:cs="Times New Roman"/>
          <w:lang w:val="pt-BR"/>
        </w:rPr>
        <w:t>para</w:t>
      </w:r>
      <w:r w:rsidRPr="00846D05">
        <w:rPr>
          <w:rFonts w:ascii="Times New Roman" w:hAnsi="Times New Roman" w:cs="Times New Roman"/>
          <w:spacing w:val="-3"/>
          <w:lang w:val="pt-BR"/>
        </w:rPr>
        <w:t xml:space="preserve"> </w:t>
      </w:r>
      <w:r w:rsidRPr="00846D05">
        <w:rPr>
          <w:rFonts w:ascii="Times New Roman" w:hAnsi="Times New Roman" w:cs="Times New Roman"/>
          <w:lang w:val="pt-BR"/>
        </w:rPr>
        <w:t>o</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atendimento</w:t>
      </w:r>
      <w:r w:rsidRPr="00846D05">
        <w:rPr>
          <w:rFonts w:ascii="Times New Roman" w:hAnsi="Times New Roman" w:cs="Times New Roman"/>
          <w:spacing w:val="-2"/>
          <w:lang w:val="pt-BR"/>
        </w:rPr>
        <w:t xml:space="preserve"> </w:t>
      </w:r>
      <w:r w:rsidRPr="00846D05">
        <w:rPr>
          <w:rFonts w:ascii="Times New Roman" w:hAnsi="Times New Roman" w:cs="Times New Roman"/>
          <w:lang w:val="pt-BR"/>
        </w:rPr>
        <w:t>das necessidades e</w:t>
      </w:r>
      <w:r w:rsidRPr="00846D05">
        <w:rPr>
          <w:rFonts w:ascii="Times New Roman" w:hAnsi="Times New Roman" w:cs="Times New Roman"/>
          <w:spacing w:val="-2"/>
          <w:lang w:val="pt-BR"/>
        </w:rPr>
        <w:t xml:space="preserve"> </w:t>
      </w:r>
      <w:r w:rsidRPr="00846D05">
        <w:rPr>
          <w:rFonts w:ascii="Times New Roman" w:hAnsi="Times New Roman" w:cs="Times New Roman"/>
          <w:lang w:val="pt-BR"/>
        </w:rPr>
        <w:t>interesses</w:t>
      </w:r>
      <w:r w:rsidRPr="00846D05">
        <w:rPr>
          <w:rFonts w:ascii="Times New Roman" w:hAnsi="Times New Roman" w:cs="Times New Roman"/>
          <w:spacing w:val="-1"/>
          <w:lang w:val="pt-BR"/>
        </w:rPr>
        <w:t xml:space="preserve"> </w:t>
      </w:r>
      <w:r w:rsidRPr="00846D05">
        <w:rPr>
          <w:rFonts w:ascii="Times New Roman" w:hAnsi="Times New Roman" w:cs="Times New Roman"/>
          <w:lang w:val="pt-BR"/>
        </w:rPr>
        <w:t>da Administração.</w:t>
      </w:r>
    </w:p>
    <w:p w14:paraId="116037C9" w14:textId="3348DFA1" w:rsidR="00F009DB" w:rsidRDefault="00F009DB" w:rsidP="00F009DB">
      <w:pPr>
        <w:spacing w:line="268" w:lineRule="auto"/>
        <w:ind w:right="476"/>
        <w:jc w:val="both"/>
        <w:rPr>
          <w:rFonts w:ascii="Times New Roman" w:hAnsi="Times New Roman" w:cs="Times New Roman"/>
          <w:lang w:val="pt-BR"/>
        </w:rPr>
      </w:pPr>
    </w:p>
    <w:p w14:paraId="0DB7F384" w14:textId="77777777" w:rsidR="00F009DB" w:rsidRPr="00846D05" w:rsidRDefault="00F009DB" w:rsidP="00F009DB">
      <w:pPr>
        <w:spacing w:line="268" w:lineRule="auto"/>
        <w:ind w:right="476"/>
        <w:jc w:val="both"/>
        <w:rPr>
          <w:rFonts w:ascii="Times New Roman" w:hAnsi="Times New Roman" w:cs="Times New Roman"/>
          <w:lang w:val="pt-BR"/>
        </w:rPr>
      </w:pPr>
    </w:p>
    <w:p w14:paraId="007ECC45" w14:textId="77777777" w:rsidR="00C95821" w:rsidRPr="00846D05" w:rsidRDefault="00C95821" w:rsidP="00C95821">
      <w:pPr>
        <w:spacing w:line="268" w:lineRule="auto"/>
        <w:ind w:left="426" w:right="476"/>
        <w:jc w:val="both"/>
        <w:rPr>
          <w:rFonts w:ascii="Times New Roman" w:hAnsi="Times New Roman" w:cs="Times New Roman"/>
          <w:lang w:val="pt-BR"/>
        </w:rPr>
      </w:pPr>
    </w:p>
    <w:p w14:paraId="1B6F2A84" w14:textId="77777777" w:rsidR="00C95821" w:rsidRPr="00846D05" w:rsidRDefault="00C95821" w:rsidP="00C95821">
      <w:pPr>
        <w:spacing w:line="268" w:lineRule="auto"/>
        <w:ind w:left="426" w:right="476"/>
        <w:jc w:val="both"/>
        <w:rPr>
          <w:rFonts w:ascii="Times New Roman" w:hAnsi="Times New Roman" w:cs="Times New Roman"/>
          <w:b/>
          <w:bCs/>
          <w:lang w:val="pt-BR"/>
        </w:rPr>
      </w:pPr>
      <w:r w:rsidRPr="00846D05">
        <w:rPr>
          <w:rFonts w:ascii="Times New Roman" w:hAnsi="Times New Roman" w:cs="Times New Roman"/>
          <w:b/>
          <w:bCs/>
          <w:lang w:val="pt-BR"/>
        </w:rPr>
        <w:t xml:space="preserve">19.  Responsáveis  </w:t>
      </w:r>
    </w:p>
    <w:p w14:paraId="12BECD51" w14:textId="77777777" w:rsidR="00C95821" w:rsidRPr="00846D05" w:rsidRDefault="00C95821" w:rsidP="00C95821">
      <w:pPr>
        <w:tabs>
          <w:tab w:val="center" w:pos="5011"/>
          <w:tab w:val="left" w:pos="8460"/>
        </w:tabs>
        <w:jc w:val="center"/>
        <w:rPr>
          <w:rFonts w:ascii="Times New Roman" w:eastAsia="Times New Roman" w:hAnsi="Times New Roman" w:cs="Times New Roman"/>
        </w:rPr>
      </w:pPr>
    </w:p>
    <w:p w14:paraId="3CD766B8" w14:textId="77777777" w:rsidR="00C95821" w:rsidRPr="00846D05" w:rsidRDefault="00C95821" w:rsidP="00C95821">
      <w:pPr>
        <w:tabs>
          <w:tab w:val="center" w:pos="5011"/>
          <w:tab w:val="left" w:pos="8460"/>
        </w:tabs>
        <w:ind w:left="426"/>
        <w:rPr>
          <w:rFonts w:ascii="Times New Roman" w:eastAsia="Times New Roman" w:hAnsi="Times New Roman" w:cs="Times New Roman"/>
        </w:rPr>
      </w:pPr>
      <w:r w:rsidRPr="00846D05">
        <w:rPr>
          <w:rFonts w:ascii="Times New Roman" w:eastAsia="Times New Roman" w:hAnsi="Times New Roman" w:cs="Times New Roman"/>
        </w:rPr>
        <w:t>___________________________________</w:t>
      </w:r>
    </w:p>
    <w:p w14:paraId="047A2976" w14:textId="77777777" w:rsidR="00FC1CFA" w:rsidRPr="00FC1CFA" w:rsidRDefault="00FC1CFA" w:rsidP="00FC1CFA">
      <w:pPr>
        <w:ind w:left="426" w:right="-568"/>
        <w:rPr>
          <w:rFonts w:ascii="Times New Roman" w:eastAsia="Times New Roman" w:hAnsi="Times New Roman" w:cs="Times New Roman"/>
        </w:rPr>
      </w:pPr>
      <w:r w:rsidRPr="00FC1CFA">
        <w:rPr>
          <w:rFonts w:ascii="Times New Roman" w:eastAsia="Times New Roman" w:hAnsi="Times New Roman" w:cs="Times New Roman"/>
        </w:rPr>
        <w:t>Augusto Lins e Silva Filho</w:t>
      </w:r>
    </w:p>
    <w:p w14:paraId="5BF9C7FD" w14:textId="77777777" w:rsidR="00C95821" w:rsidRPr="00846D05" w:rsidRDefault="00C95821" w:rsidP="00C95821">
      <w:pPr>
        <w:spacing w:line="268" w:lineRule="auto"/>
        <w:ind w:left="426" w:right="476"/>
        <w:rPr>
          <w:rFonts w:ascii="Times New Roman" w:hAnsi="Times New Roman" w:cs="Times New Roman"/>
          <w:b/>
          <w:bCs/>
          <w:lang w:val="pt-BR"/>
        </w:rPr>
      </w:pPr>
      <w:r>
        <w:rPr>
          <w:rFonts w:ascii="Times New Roman" w:eastAsia="Times New Roman" w:hAnsi="Times New Roman" w:cs="Times New Roman"/>
          <w:b/>
        </w:rPr>
        <w:t>Diretor</w:t>
      </w:r>
    </w:p>
    <w:p w14:paraId="187A18CB" w14:textId="77777777" w:rsidR="00C95821" w:rsidRPr="00846D05" w:rsidRDefault="00C95821" w:rsidP="00C95821">
      <w:pPr>
        <w:spacing w:line="268" w:lineRule="auto"/>
        <w:ind w:left="426" w:right="476"/>
        <w:rPr>
          <w:rFonts w:ascii="Times New Roman" w:hAnsi="Times New Roman" w:cs="Times New Roman"/>
          <w:lang w:val="pt-BR"/>
        </w:rPr>
      </w:pPr>
    </w:p>
    <w:p w14:paraId="1F15DC18" w14:textId="77777777" w:rsidR="00C95821" w:rsidRPr="00846D05" w:rsidRDefault="00C95821" w:rsidP="00C95821">
      <w:pPr>
        <w:spacing w:line="268" w:lineRule="auto"/>
        <w:ind w:left="426" w:right="476"/>
        <w:rPr>
          <w:rFonts w:ascii="Times New Roman" w:hAnsi="Times New Roman" w:cs="Times New Roman"/>
          <w:lang w:val="pt-BR"/>
        </w:rPr>
      </w:pPr>
    </w:p>
    <w:p w14:paraId="24A94EFA" w14:textId="77777777" w:rsidR="00C95821" w:rsidRPr="00846D05" w:rsidRDefault="00C95821" w:rsidP="00C95821">
      <w:pPr>
        <w:ind w:left="426" w:right="-568"/>
        <w:rPr>
          <w:rFonts w:ascii="Times New Roman" w:eastAsia="Droid Sans Fallback" w:hAnsi="Times New Roman" w:cs="Times New Roman"/>
        </w:rPr>
      </w:pPr>
      <w:r w:rsidRPr="00846D05">
        <w:rPr>
          <w:rFonts w:ascii="Times New Roman" w:hAnsi="Times New Roman" w:cs="Times New Roman"/>
        </w:rPr>
        <w:t>_____________________________________</w:t>
      </w:r>
    </w:p>
    <w:p w14:paraId="0E478086" w14:textId="77777777" w:rsidR="00C95821" w:rsidRPr="00846D05" w:rsidRDefault="00C95821" w:rsidP="00C95821">
      <w:pPr>
        <w:ind w:left="426" w:right="-568"/>
        <w:rPr>
          <w:rFonts w:ascii="Times New Roman" w:eastAsia="Times New Roman" w:hAnsi="Times New Roman" w:cs="Times New Roman"/>
        </w:rPr>
      </w:pPr>
      <w:r>
        <w:rPr>
          <w:rFonts w:ascii="Times New Roman" w:eastAsia="Times New Roman" w:hAnsi="Times New Roman" w:cs="Times New Roman"/>
        </w:rPr>
        <w:t>Joedna de Souza Santos</w:t>
      </w:r>
    </w:p>
    <w:p w14:paraId="681A54E4" w14:textId="77777777" w:rsidR="00C95821" w:rsidRPr="00846D05" w:rsidRDefault="00C95821" w:rsidP="00C95821">
      <w:pPr>
        <w:ind w:left="426" w:right="-568"/>
        <w:rPr>
          <w:rFonts w:ascii="Times New Roman" w:eastAsia="Times New Roman" w:hAnsi="Times New Roman" w:cs="Times New Roman"/>
          <w:b/>
          <w:bCs/>
        </w:rPr>
      </w:pPr>
      <w:bookmarkStart w:id="17" w:name="_Hlk138834425"/>
      <w:r w:rsidRPr="00846D05">
        <w:rPr>
          <w:rFonts w:ascii="Times New Roman" w:eastAsia="Times New Roman" w:hAnsi="Times New Roman" w:cs="Times New Roman"/>
          <w:b/>
          <w:bCs/>
        </w:rPr>
        <w:t xml:space="preserve">Secretária </w:t>
      </w:r>
      <w:r>
        <w:rPr>
          <w:rFonts w:ascii="Times New Roman" w:eastAsia="Times New Roman" w:hAnsi="Times New Roman" w:cs="Times New Roman"/>
          <w:b/>
          <w:bCs/>
        </w:rPr>
        <w:t xml:space="preserve">Municipal de </w:t>
      </w:r>
      <w:bookmarkEnd w:id="17"/>
      <w:r>
        <w:rPr>
          <w:rFonts w:ascii="Times New Roman" w:eastAsia="Times New Roman" w:hAnsi="Times New Roman" w:cs="Times New Roman"/>
          <w:b/>
          <w:bCs/>
        </w:rPr>
        <w:t>Infraestrutura e Urbanismo</w:t>
      </w:r>
    </w:p>
    <w:p w14:paraId="72D6C940" w14:textId="77777777" w:rsidR="00682464" w:rsidRPr="00C95821" w:rsidRDefault="00682464" w:rsidP="00C95821"/>
    <w:sectPr w:rsidR="00682464" w:rsidRPr="00C95821" w:rsidSect="00FA4113">
      <w:headerReference w:type="even" r:id="rId8"/>
      <w:headerReference w:type="default" r:id="rId9"/>
      <w:footerReference w:type="default" r:id="rId10"/>
      <w:headerReference w:type="first" r:id="rId11"/>
      <w:type w:val="continuous"/>
      <w:pgSz w:w="11920" w:h="16840"/>
      <w:pgMar w:top="1843" w:right="800" w:bottom="0" w:left="1580" w:header="11" w:footer="1097" w:gutter="0"/>
      <w:pgBorders w:offsetFrom="page">
        <w:top w:val="double" w:sz="4" w:space="24" w:color="FFFFFF"/>
        <w:left w:val="double" w:sz="4" w:space="24" w:color="FFFFFF"/>
        <w:bottom w:val="double" w:sz="4" w:space="24" w:color="FFFFFF"/>
        <w:right w:val="doub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83942" w14:textId="77777777" w:rsidR="00D2255E" w:rsidRDefault="00D2255E" w:rsidP="00C33FB0">
      <w:r>
        <w:separator/>
      </w:r>
    </w:p>
  </w:endnote>
  <w:endnote w:type="continuationSeparator" w:id="0">
    <w:p w14:paraId="59179B29" w14:textId="77777777" w:rsidR="00D2255E" w:rsidRDefault="00D2255E" w:rsidP="00C3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9400-Identity-H">
    <w:altName w:val="Calibri"/>
    <w:panose1 w:val="00000000000000000000"/>
    <w:charset w:val="00"/>
    <w:family w:val="auto"/>
    <w:notTrueType/>
    <w:pitch w:val="default"/>
    <w:sig w:usb0="00000003" w:usb1="00000000" w:usb2="00000000" w:usb3="00000000" w:csb0="00000001" w:csb1="00000000"/>
  </w:font>
  <w:font w:name="Droid Sans Fallback">
    <w:altName w:val="SimSun"/>
    <w:charset w:val="86"/>
    <w:family w:val="roman"/>
    <w:pitch w:val="default"/>
  </w:font>
  <w:font w:name="Source Sans 3">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7773B" w14:textId="77777777" w:rsidR="00C33FB0" w:rsidRPr="00C33FB0" w:rsidRDefault="00C33FB0" w:rsidP="005C495C">
    <w:pPr>
      <w:spacing w:line="203" w:lineRule="exact"/>
      <w:ind w:left="20"/>
      <w:jc w:val="center"/>
      <w:rPr>
        <w:rFonts w:ascii="Calibri" w:eastAsia="Source Sans 3" w:hAnsi="Calibri" w:cs="Source Sans 3"/>
        <w:sz w:val="18"/>
      </w:rPr>
    </w:pPr>
    <w:bookmarkStart w:id="18" w:name="_Hlk184034187"/>
    <w:r w:rsidRPr="00C33FB0">
      <w:rPr>
        <w:rFonts w:ascii="Calibri" w:eastAsia="Source Sans 3" w:hAnsi="Calibri" w:cs="Source Sans 3"/>
        <w:sz w:val="18"/>
      </w:rPr>
      <w:t>Av.</w:t>
    </w:r>
    <w:r w:rsidRPr="00C33FB0">
      <w:rPr>
        <w:rFonts w:ascii="Calibri" w:eastAsia="Source Sans 3" w:hAnsi="Calibri" w:cs="Source Sans 3"/>
        <w:spacing w:val="-8"/>
        <w:sz w:val="18"/>
      </w:rPr>
      <w:t xml:space="preserve"> </w:t>
    </w:r>
    <w:r w:rsidRPr="00C33FB0">
      <w:rPr>
        <w:rFonts w:ascii="Calibri" w:eastAsia="Source Sans 3" w:hAnsi="Calibri" w:cs="Source Sans 3"/>
        <w:sz w:val="18"/>
      </w:rPr>
      <w:t>Deputado</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José</w:t>
    </w:r>
    <w:r w:rsidRPr="00C33FB0">
      <w:rPr>
        <w:rFonts w:ascii="Calibri" w:eastAsia="Source Sans 3" w:hAnsi="Calibri" w:cs="Source Sans 3"/>
        <w:spacing w:val="-6"/>
        <w:sz w:val="18"/>
      </w:rPr>
      <w:t xml:space="preserve"> </w:t>
    </w:r>
    <w:r w:rsidRPr="00C33FB0">
      <w:rPr>
        <w:rFonts w:ascii="Calibri" w:eastAsia="Source Sans 3" w:hAnsi="Calibri" w:cs="Source Sans 3"/>
        <w:sz w:val="18"/>
      </w:rPr>
      <w:t>Mendonça</w:t>
    </w:r>
    <w:r w:rsidRPr="00C33FB0">
      <w:rPr>
        <w:rFonts w:ascii="Calibri" w:eastAsia="Source Sans 3" w:hAnsi="Calibri" w:cs="Source Sans 3"/>
        <w:spacing w:val="-6"/>
        <w:sz w:val="18"/>
      </w:rPr>
      <w:t xml:space="preserve"> </w:t>
    </w:r>
    <w:r w:rsidRPr="00C33FB0">
      <w:rPr>
        <w:rFonts w:ascii="Calibri" w:eastAsia="Source Sans 3" w:hAnsi="Calibri" w:cs="Source Sans 3"/>
        <w:sz w:val="18"/>
      </w:rPr>
      <w:t>Bezerra,</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220</w:t>
    </w:r>
    <w:r w:rsidRPr="00C33FB0">
      <w:rPr>
        <w:rFonts w:ascii="Calibri" w:eastAsia="Source Sans 3" w:hAnsi="Calibri" w:cs="Source Sans 3"/>
        <w:spacing w:val="-4"/>
        <w:sz w:val="18"/>
      </w:rPr>
      <w:t xml:space="preserve"> </w:t>
    </w:r>
    <w:r w:rsidRPr="00C33FB0">
      <w:rPr>
        <w:rFonts w:ascii="Calibri" w:eastAsia="Source Sans 3" w:hAnsi="Calibri" w:cs="Source Sans 3"/>
        <w:sz w:val="18"/>
      </w:rPr>
      <w:t>-</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Centro,</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Belo</w:t>
    </w:r>
    <w:r w:rsidRPr="00C33FB0">
      <w:rPr>
        <w:rFonts w:ascii="Calibri" w:eastAsia="Source Sans 3" w:hAnsi="Calibri" w:cs="Source Sans 3"/>
        <w:spacing w:val="-4"/>
        <w:sz w:val="18"/>
      </w:rPr>
      <w:t xml:space="preserve"> </w:t>
    </w:r>
    <w:r w:rsidRPr="00C33FB0">
      <w:rPr>
        <w:rFonts w:ascii="Calibri" w:eastAsia="Source Sans 3" w:hAnsi="Calibri" w:cs="Source Sans 3"/>
        <w:sz w:val="18"/>
      </w:rPr>
      <w:t>Jardim</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-PE.</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E-mail:</w:t>
    </w:r>
    <w:r w:rsidRPr="00C33FB0">
      <w:rPr>
        <w:rFonts w:ascii="Calibri" w:eastAsia="Source Sans 3" w:hAnsi="Calibri" w:cs="Source Sans 3"/>
        <w:spacing w:val="-4"/>
        <w:sz w:val="18"/>
      </w:rPr>
      <w:t xml:space="preserve"> </w:t>
    </w:r>
    <w:hyperlink r:id="rId1">
      <w:r w:rsidRPr="00C33FB0">
        <w:rPr>
          <w:rFonts w:ascii="Calibri" w:eastAsia="Source Sans 3" w:hAnsi="Calibri" w:cs="Source Sans 3"/>
          <w:spacing w:val="-2"/>
          <w:sz w:val="18"/>
        </w:rPr>
        <w:t>ouvidoria@belojardim.pe.gov.br</w:t>
      </w:r>
    </w:hyperlink>
  </w:p>
  <w:bookmarkEnd w:id="18"/>
  <w:p w14:paraId="092C7368" w14:textId="77777777" w:rsidR="00C33FB0" w:rsidRPr="00C33FB0" w:rsidRDefault="00C33FB0">
    <w:pPr>
      <w:pStyle w:val="Rodap"/>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75E0D" w14:textId="77777777" w:rsidR="00D2255E" w:rsidRDefault="00D2255E" w:rsidP="00C33FB0">
      <w:r>
        <w:separator/>
      </w:r>
    </w:p>
  </w:footnote>
  <w:footnote w:type="continuationSeparator" w:id="0">
    <w:p w14:paraId="44EAFB09" w14:textId="77777777" w:rsidR="00D2255E" w:rsidRDefault="00D2255E" w:rsidP="00C33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1705" w14:textId="5DB7C5B9" w:rsidR="00017F83" w:rsidRDefault="00EA63F9">
    <w:pPr>
      <w:pStyle w:val="Cabealho"/>
    </w:pPr>
    <w:r>
      <w:rPr>
        <w:noProof/>
      </w:rPr>
      <w:pict w14:anchorId="6E291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4349876" o:spid="_x0000_s2053" type="#_x0000_t75" style="position:absolute;margin-left:0;margin-top:0;width:536.3pt;height:529.55pt;z-index:-251656192;mso-position-horizontal:center;mso-position-horizontal-relative:margin;mso-position-vertical:center;mso-position-vertical-relative:margin" o:allowincell="f">
          <v:imagedata r:id="rId1" o:title="logo7"/>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9BEF3" w14:textId="1F7FF987" w:rsidR="00102FCC" w:rsidRDefault="007062DE">
    <w:pPr>
      <w:pStyle w:val="Cabealho"/>
    </w:pPr>
    <w:r>
      <w:rPr>
        <w:noProof/>
      </w:rPr>
      <w:drawing>
        <wp:anchor distT="0" distB="0" distL="114300" distR="114300" simplePos="0" relativeHeight="251663360" behindDoc="1" locked="0" layoutInCell="1" allowOverlap="1" wp14:anchorId="4E52B4DA" wp14:editId="0B947594">
          <wp:simplePos x="0" y="0"/>
          <wp:positionH relativeFrom="page">
            <wp:align>center</wp:align>
          </wp:positionH>
          <wp:positionV relativeFrom="paragraph">
            <wp:posOffset>352425</wp:posOffset>
          </wp:positionV>
          <wp:extent cx="2857500" cy="638810"/>
          <wp:effectExtent l="0" t="0" r="0" b="8890"/>
          <wp:wrapSquare wrapText="bothSides"/>
          <wp:docPr id="9" name="Imagem 9"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r w:rsidR="00EA63F9">
      <w:rPr>
        <w:rFonts w:ascii="Times New Roman"/>
        <w:noProof/>
        <w:sz w:val="20"/>
      </w:rPr>
      <w:pict w14:anchorId="6A784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4349877" o:spid="_x0000_s2054" type="#_x0000_t75" style="position:absolute;margin-left:-29.65pt;margin-top:58.05pt;width:536.3pt;height:529.55pt;z-index:-251655168;mso-position-horizontal-relative:margin;mso-position-vertical-relative:margin" o:allowincell="f">
          <v:imagedata r:id="rId2" o:title="logo7"/>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5F5B" w14:textId="4D2CF6E7" w:rsidR="00017F83" w:rsidRDefault="00EA63F9">
    <w:pPr>
      <w:pStyle w:val="Cabealho"/>
    </w:pPr>
    <w:r>
      <w:rPr>
        <w:noProof/>
      </w:rPr>
      <w:pict w14:anchorId="5108E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4349875" o:spid="_x0000_s2052" type="#_x0000_t75" style="position:absolute;margin-left:0;margin-top:0;width:536.3pt;height:529.55pt;z-index:-251657216;mso-position-horizontal:center;mso-position-horizontal-relative:margin;mso-position-vertical:center;mso-position-vertical-relative:margin" o:allowincell="f">
          <v:imagedata r:id="rId1" o:title="logo7"/>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F89"/>
    <w:multiLevelType w:val="multilevel"/>
    <w:tmpl w:val="0450E45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 w15:restartNumberingAfterBreak="0">
    <w:nsid w:val="057C03AE"/>
    <w:multiLevelType w:val="multilevel"/>
    <w:tmpl w:val="A68A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DC5640"/>
    <w:multiLevelType w:val="multilevel"/>
    <w:tmpl w:val="40402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1026"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4" w15:restartNumberingAfterBreak="0">
    <w:nsid w:val="1C5B16E3"/>
    <w:multiLevelType w:val="multilevel"/>
    <w:tmpl w:val="7BD2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2BDE1324"/>
    <w:multiLevelType w:val="multilevel"/>
    <w:tmpl w:val="EC0C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1288"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9" w15:restartNumberingAfterBreak="0">
    <w:nsid w:val="33981CBA"/>
    <w:multiLevelType w:val="multilevel"/>
    <w:tmpl w:val="6270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AC44F4"/>
    <w:multiLevelType w:val="multilevel"/>
    <w:tmpl w:val="05CC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F648E4"/>
    <w:multiLevelType w:val="hybridMultilevel"/>
    <w:tmpl w:val="4A528530"/>
    <w:lvl w:ilvl="0" w:tplc="47D2A7E4">
      <w:start w:val="5"/>
      <w:numFmt w:val="decimal"/>
      <w:lvlText w:val="%1."/>
      <w:lvlJc w:val="left"/>
      <w:pPr>
        <w:ind w:left="744" w:hanging="360"/>
      </w:pPr>
      <w:rPr>
        <w:rFonts w:hint="default"/>
      </w:rPr>
    </w:lvl>
    <w:lvl w:ilvl="1" w:tplc="04160019">
      <w:start w:val="1"/>
      <w:numFmt w:val="lowerLetter"/>
      <w:lvlText w:val="%2."/>
      <w:lvlJc w:val="left"/>
      <w:pPr>
        <w:ind w:left="1464" w:hanging="360"/>
      </w:pPr>
    </w:lvl>
    <w:lvl w:ilvl="2" w:tplc="0416001B">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12"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3" w15:restartNumberingAfterBreak="0">
    <w:nsid w:val="455A50F1"/>
    <w:multiLevelType w:val="multilevel"/>
    <w:tmpl w:val="EB781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743503"/>
    <w:multiLevelType w:val="multilevel"/>
    <w:tmpl w:val="DDEEB6B8"/>
    <w:lvl w:ilvl="0">
      <w:start w:val="11"/>
      <w:numFmt w:val="decimal"/>
      <w:lvlText w:val="%1"/>
      <w:lvlJc w:val="left"/>
      <w:pPr>
        <w:ind w:left="465" w:hanging="465"/>
      </w:pPr>
      <w:rPr>
        <w:rFonts w:eastAsia="Times New Roman" w:hint="default"/>
      </w:rPr>
    </w:lvl>
    <w:lvl w:ilvl="1">
      <w:start w:val="5"/>
      <w:numFmt w:val="decimal"/>
      <w:lvlText w:val="%1.%2"/>
      <w:lvlJc w:val="left"/>
      <w:pPr>
        <w:ind w:left="1033" w:hanging="465"/>
      </w:pPr>
      <w:rPr>
        <w:rFonts w:eastAsia="Times New Roman" w:hint="default"/>
        <w:b w:val="0"/>
        <w:bCs w:val="0"/>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5"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6" w15:restartNumberingAfterBreak="0">
    <w:nsid w:val="62093988"/>
    <w:multiLevelType w:val="multilevel"/>
    <w:tmpl w:val="C406A422"/>
    <w:lvl w:ilvl="0">
      <w:start w:val="3"/>
      <w:numFmt w:val="decimal"/>
      <w:lvlText w:val="%1"/>
      <w:lvlJc w:val="left"/>
      <w:pPr>
        <w:ind w:left="360" w:hanging="360"/>
      </w:pPr>
      <w:rPr>
        <w:rFonts w:eastAsia="Times New Roman" w:hint="default"/>
      </w:rPr>
    </w:lvl>
    <w:lvl w:ilvl="1">
      <w:start w:val="2"/>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4848" w:hanging="1440"/>
      </w:pPr>
      <w:rPr>
        <w:rFonts w:eastAsia="Times New Roman" w:hint="default"/>
      </w:rPr>
    </w:lvl>
  </w:abstractNum>
  <w:abstractNum w:abstractNumId="17" w15:restartNumberingAfterBreak="0">
    <w:nsid w:val="62AB1159"/>
    <w:multiLevelType w:val="multilevel"/>
    <w:tmpl w:val="4D24B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3D3ECC"/>
    <w:multiLevelType w:val="multilevel"/>
    <w:tmpl w:val="2D5EF222"/>
    <w:lvl w:ilvl="0">
      <w:start w:val="1"/>
      <w:numFmt w:val="decimal"/>
      <w:lvlText w:val="%1."/>
      <w:lvlJc w:val="left"/>
      <w:pPr>
        <w:ind w:left="384" w:hanging="270"/>
      </w:pPr>
      <w:rPr>
        <w:b/>
        <w:bCs/>
        <w:i w:val="0"/>
        <w:iCs w:val="0"/>
        <w:w w:val="100"/>
        <w:sz w:val="22"/>
        <w:szCs w:val="22"/>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19" w15:restartNumberingAfterBreak="0">
    <w:nsid w:val="6CA1281C"/>
    <w:multiLevelType w:val="multilevel"/>
    <w:tmpl w:val="F93C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1000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72A72E2A"/>
    <w:multiLevelType w:val="hybridMultilevel"/>
    <w:tmpl w:val="8E7A85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88A0DB8"/>
    <w:multiLevelType w:val="multilevel"/>
    <w:tmpl w:val="E9EC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344280"/>
    <w:multiLevelType w:val="hybridMultilevel"/>
    <w:tmpl w:val="EDAC6D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C412570"/>
    <w:multiLevelType w:val="multilevel"/>
    <w:tmpl w:val="FDF6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7658290">
    <w:abstractNumId w:val="1"/>
  </w:num>
  <w:num w:numId="2" w16cid:durableId="1985428724">
    <w:abstractNumId w:val="24"/>
  </w:num>
  <w:num w:numId="3" w16cid:durableId="1815563746">
    <w:abstractNumId w:val="2"/>
  </w:num>
  <w:num w:numId="4" w16cid:durableId="59254018">
    <w:abstractNumId w:val="21"/>
  </w:num>
  <w:num w:numId="5" w16cid:durableId="1828394459">
    <w:abstractNumId w:val="23"/>
  </w:num>
  <w:num w:numId="6" w16cid:durableId="720177877">
    <w:abstractNumId w:val="4"/>
  </w:num>
  <w:num w:numId="7" w16cid:durableId="2037610806">
    <w:abstractNumId w:val="7"/>
  </w:num>
  <w:num w:numId="8" w16cid:durableId="1066997586">
    <w:abstractNumId w:val="19"/>
  </w:num>
  <w:num w:numId="9" w16cid:durableId="97484648">
    <w:abstractNumId w:val="13"/>
  </w:num>
  <w:num w:numId="10" w16cid:durableId="1486244035">
    <w:abstractNumId w:val="22"/>
  </w:num>
  <w:num w:numId="11" w16cid:durableId="1669165698">
    <w:abstractNumId w:val="17"/>
  </w:num>
  <w:num w:numId="12" w16cid:durableId="1958248380">
    <w:abstractNumId w:val="10"/>
  </w:num>
  <w:num w:numId="13" w16cid:durableId="144247257">
    <w:abstractNumId w:val="9"/>
  </w:num>
  <w:num w:numId="14" w16cid:durableId="634288515">
    <w:abstractNumId w:val="18"/>
  </w:num>
  <w:num w:numId="15" w16cid:durableId="1859349046">
    <w:abstractNumId w:val="5"/>
  </w:num>
  <w:num w:numId="16" w16cid:durableId="1860460580">
    <w:abstractNumId w:val="20"/>
  </w:num>
  <w:num w:numId="17" w16cid:durableId="1688557814">
    <w:abstractNumId w:val="8"/>
  </w:num>
  <w:num w:numId="18" w16cid:durableId="2088723800">
    <w:abstractNumId w:val="6"/>
  </w:num>
  <w:num w:numId="19" w16cid:durableId="2087610907">
    <w:abstractNumId w:val="14"/>
  </w:num>
  <w:num w:numId="20" w16cid:durableId="2042318818">
    <w:abstractNumId w:val="0"/>
  </w:num>
  <w:num w:numId="21" w16cid:durableId="1434547162">
    <w:abstractNumId w:val="3"/>
  </w:num>
  <w:num w:numId="22" w16cid:durableId="1217622358">
    <w:abstractNumId w:val="15"/>
  </w:num>
  <w:num w:numId="23" w16cid:durableId="129637347">
    <w:abstractNumId w:val="12"/>
  </w:num>
  <w:num w:numId="24" w16cid:durableId="1244876576">
    <w:abstractNumId w:val="11"/>
  </w:num>
  <w:num w:numId="25" w16cid:durableId="1055141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B8"/>
    <w:rsid w:val="000050A2"/>
    <w:rsid w:val="000116C8"/>
    <w:rsid w:val="00012175"/>
    <w:rsid w:val="00014E93"/>
    <w:rsid w:val="00017F83"/>
    <w:rsid w:val="00047FF6"/>
    <w:rsid w:val="000539B8"/>
    <w:rsid w:val="000B15A0"/>
    <w:rsid w:val="000D2A3C"/>
    <w:rsid w:val="000D69C3"/>
    <w:rsid w:val="000E1FAF"/>
    <w:rsid w:val="000F7B58"/>
    <w:rsid w:val="00102FCC"/>
    <w:rsid w:val="00107D62"/>
    <w:rsid w:val="00157A44"/>
    <w:rsid w:val="00167980"/>
    <w:rsid w:val="00170CF3"/>
    <w:rsid w:val="00180F9D"/>
    <w:rsid w:val="001942A7"/>
    <w:rsid w:val="00197A28"/>
    <w:rsid w:val="001A19D1"/>
    <w:rsid w:val="001E3425"/>
    <w:rsid w:val="001F5247"/>
    <w:rsid w:val="00202DFF"/>
    <w:rsid w:val="0024110D"/>
    <w:rsid w:val="00281709"/>
    <w:rsid w:val="002A789F"/>
    <w:rsid w:val="002B055D"/>
    <w:rsid w:val="002B0594"/>
    <w:rsid w:val="002B0660"/>
    <w:rsid w:val="002B2BEC"/>
    <w:rsid w:val="002C2C24"/>
    <w:rsid w:val="002C59C3"/>
    <w:rsid w:val="002D2A12"/>
    <w:rsid w:val="00311989"/>
    <w:rsid w:val="003174C9"/>
    <w:rsid w:val="00341733"/>
    <w:rsid w:val="003456A3"/>
    <w:rsid w:val="0036605E"/>
    <w:rsid w:val="00373825"/>
    <w:rsid w:val="003D66CC"/>
    <w:rsid w:val="003E2565"/>
    <w:rsid w:val="00425AC1"/>
    <w:rsid w:val="00447932"/>
    <w:rsid w:val="00461F48"/>
    <w:rsid w:val="00462879"/>
    <w:rsid w:val="00483A0B"/>
    <w:rsid w:val="0049252E"/>
    <w:rsid w:val="0049560A"/>
    <w:rsid w:val="00497F11"/>
    <w:rsid w:val="004B088C"/>
    <w:rsid w:val="004B4489"/>
    <w:rsid w:val="004B6823"/>
    <w:rsid w:val="004C1A02"/>
    <w:rsid w:val="004C6677"/>
    <w:rsid w:val="004D1C9B"/>
    <w:rsid w:val="004D6F6A"/>
    <w:rsid w:val="004F3946"/>
    <w:rsid w:val="004F5931"/>
    <w:rsid w:val="00501EA9"/>
    <w:rsid w:val="00503817"/>
    <w:rsid w:val="00513894"/>
    <w:rsid w:val="00516B58"/>
    <w:rsid w:val="005267AB"/>
    <w:rsid w:val="00533B51"/>
    <w:rsid w:val="00541B15"/>
    <w:rsid w:val="00554374"/>
    <w:rsid w:val="00570828"/>
    <w:rsid w:val="0058291F"/>
    <w:rsid w:val="00595BB8"/>
    <w:rsid w:val="005C402C"/>
    <w:rsid w:val="005C495C"/>
    <w:rsid w:val="005C7398"/>
    <w:rsid w:val="005F6035"/>
    <w:rsid w:val="0061269E"/>
    <w:rsid w:val="0063019D"/>
    <w:rsid w:val="00631F6F"/>
    <w:rsid w:val="006359D5"/>
    <w:rsid w:val="00651ECD"/>
    <w:rsid w:val="00654AA8"/>
    <w:rsid w:val="006647B8"/>
    <w:rsid w:val="00681D65"/>
    <w:rsid w:val="00682464"/>
    <w:rsid w:val="006901C3"/>
    <w:rsid w:val="006A5058"/>
    <w:rsid w:val="006B7A86"/>
    <w:rsid w:val="006E553A"/>
    <w:rsid w:val="006E765D"/>
    <w:rsid w:val="00703A83"/>
    <w:rsid w:val="007062DE"/>
    <w:rsid w:val="00715782"/>
    <w:rsid w:val="0071708D"/>
    <w:rsid w:val="00740562"/>
    <w:rsid w:val="00745496"/>
    <w:rsid w:val="0077135D"/>
    <w:rsid w:val="00780358"/>
    <w:rsid w:val="007A0C03"/>
    <w:rsid w:val="007A19A7"/>
    <w:rsid w:val="007A4166"/>
    <w:rsid w:val="007C6CCD"/>
    <w:rsid w:val="007E259E"/>
    <w:rsid w:val="007E4822"/>
    <w:rsid w:val="007F24F3"/>
    <w:rsid w:val="0080052D"/>
    <w:rsid w:val="008038B1"/>
    <w:rsid w:val="00826602"/>
    <w:rsid w:val="00836464"/>
    <w:rsid w:val="00847130"/>
    <w:rsid w:val="0085710D"/>
    <w:rsid w:val="00894CC3"/>
    <w:rsid w:val="00896369"/>
    <w:rsid w:val="008A58C2"/>
    <w:rsid w:val="008C0CBA"/>
    <w:rsid w:val="008E4D43"/>
    <w:rsid w:val="008F10BC"/>
    <w:rsid w:val="008F47A0"/>
    <w:rsid w:val="009154E7"/>
    <w:rsid w:val="00916A3D"/>
    <w:rsid w:val="009365A3"/>
    <w:rsid w:val="00960A06"/>
    <w:rsid w:val="00960E70"/>
    <w:rsid w:val="00985789"/>
    <w:rsid w:val="009862C9"/>
    <w:rsid w:val="009B384B"/>
    <w:rsid w:val="009D163E"/>
    <w:rsid w:val="009E16B5"/>
    <w:rsid w:val="009E3602"/>
    <w:rsid w:val="009F33D4"/>
    <w:rsid w:val="00A04C73"/>
    <w:rsid w:val="00A06607"/>
    <w:rsid w:val="00A2632D"/>
    <w:rsid w:val="00A561B3"/>
    <w:rsid w:val="00A56E30"/>
    <w:rsid w:val="00A57DC1"/>
    <w:rsid w:val="00A70A83"/>
    <w:rsid w:val="00A922A6"/>
    <w:rsid w:val="00AA5509"/>
    <w:rsid w:val="00AA7F52"/>
    <w:rsid w:val="00AC0E01"/>
    <w:rsid w:val="00AE3BFE"/>
    <w:rsid w:val="00AF009D"/>
    <w:rsid w:val="00B326FD"/>
    <w:rsid w:val="00B34FBC"/>
    <w:rsid w:val="00B42C76"/>
    <w:rsid w:val="00B63425"/>
    <w:rsid w:val="00B9535B"/>
    <w:rsid w:val="00BC1B61"/>
    <w:rsid w:val="00BC75CA"/>
    <w:rsid w:val="00BE771A"/>
    <w:rsid w:val="00BF3F14"/>
    <w:rsid w:val="00BF570A"/>
    <w:rsid w:val="00C12A27"/>
    <w:rsid w:val="00C33FB0"/>
    <w:rsid w:val="00C36ADB"/>
    <w:rsid w:val="00C40A1D"/>
    <w:rsid w:val="00C50422"/>
    <w:rsid w:val="00C564CD"/>
    <w:rsid w:val="00C720C5"/>
    <w:rsid w:val="00C74093"/>
    <w:rsid w:val="00C87B5F"/>
    <w:rsid w:val="00C95821"/>
    <w:rsid w:val="00CA3AD4"/>
    <w:rsid w:val="00CB2A93"/>
    <w:rsid w:val="00CD39B3"/>
    <w:rsid w:val="00D2255E"/>
    <w:rsid w:val="00D375A4"/>
    <w:rsid w:val="00D727BF"/>
    <w:rsid w:val="00D73BBD"/>
    <w:rsid w:val="00D854DF"/>
    <w:rsid w:val="00D86D3A"/>
    <w:rsid w:val="00D97EDC"/>
    <w:rsid w:val="00DA7AFA"/>
    <w:rsid w:val="00DC74B3"/>
    <w:rsid w:val="00DC7A34"/>
    <w:rsid w:val="00E001D6"/>
    <w:rsid w:val="00E44D5C"/>
    <w:rsid w:val="00E5393C"/>
    <w:rsid w:val="00E53DC1"/>
    <w:rsid w:val="00E700DC"/>
    <w:rsid w:val="00E70883"/>
    <w:rsid w:val="00E81ECC"/>
    <w:rsid w:val="00E84AFF"/>
    <w:rsid w:val="00E90819"/>
    <w:rsid w:val="00E92336"/>
    <w:rsid w:val="00E9324F"/>
    <w:rsid w:val="00EA2B0F"/>
    <w:rsid w:val="00EA63F9"/>
    <w:rsid w:val="00EF5990"/>
    <w:rsid w:val="00EF6E53"/>
    <w:rsid w:val="00F009DB"/>
    <w:rsid w:val="00F140C2"/>
    <w:rsid w:val="00F14480"/>
    <w:rsid w:val="00F231B7"/>
    <w:rsid w:val="00F2321D"/>
    <w:rsid w:val="00F279DF"/>
    <w:rsid w:val="00F5608E"/>
    <w:rsid w:val="00F779C2"/>
    <w:rsid w:val="00FA4113"/>
    <w:rsid w:val="00FB0A68"/>
    <w:rsid w:val="00FC1CFA"/>
    <w:rsid w:val="00FC7F41"/>
    <w:rsid w:val="00FD12C7"/>
    <w:rsid w:val="00FF0736"/>
    <w:rsid w:val="00FF49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D9600C2"/>
  <w15:docId w15:val="{1B7B751A-6534-40B1-A93F-E1851715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rlito" w:eastAsia="Carlito" w:hAnsi="Carlito" w:cs="Carlito"/>
      <w:lang w:val="pt-PT"/>
    </w:rPr>
  </w:style>
  <w:style w:type="paragraph" w:styleId="Ttulo1">
    <w:name w:val="heading 1"/>
    <w:basedOn w:val="Normal"/>
    <w:link w:val="Ttulo1Char"/>
    <w:uiPriority w:val="9"/>
    <w:qFormat/>
    <w:pPr>
      <w:outlineLvl w:val="0"/>
    </w:pPr>
    <w:rPr>
      <w:b/>
      <w:bCs/>
      <w:sz w:val="24"/>
      <w:szCs w:val="24"/>
    </w:rPr>
  </w:style>
  <w:style w:type="paragraph" w:styleId="Ttulo2">
    <w:name w:val="heading 2"/>
    <w:basedOn w:val="Normal"/>
    <w:next w:val="Normal"/>
    <w:link w:val="Ttulo2Char"/>
    <w:uiPriority w:val="9"/>
    <w:semiHidden/>
    <w:unhideWhenUsed/>
    <w:qFormat/>
    <w:rsid w:val="00C9582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51"/>
      <w:ind w:left="30" w:right="62"/>
      <w:jc w:val="center"/>
    </w:pPr>
    <w:rPr>
      <w:b/>
      <w:bCs/>
      <w:sz w:val="28"/>
      <w:szCs w:val="28"/>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C33FB0"/>
    <w:pPr>
      <w:tabs>
        <w:tab w:val="center" w:pos="4252"/>
        <w:tab w:val="right" w:pos="8504"/>
      </w:tabs>
    </w:pPr>
  </w:style>
  <w:style w:type="character" w:customStyle="1" w:styleId="CabealhoChar">
    <w:name w:val="Cabeçalho Char"/>
    <w:basedOn w:val="Fontepargpadro"/>
    <w:link w:val="Cabealho"/>
    <w:uiPriority w:val="99"/>
    <w:rsid w:val="00C33FB0"/>
    <w:rPr>
      <w:rFonts w:ascii="Carlito" w:eastAsia="Carlito" w:hAnsi="Carlito" w:cs="Carlito"/>
      <w:lang w:val="pt-PT"/>
    </w:rPr>
  </w:style>
  <w:style w:type="paragraph" w:styleId="Rodap">
    <w:name w:val="footer"/>
    <w:basedOn w:val="Normal"/>
    <w:link w:val="RodapChar"/>
    <w:uiPriority w:val="99"/>
    <w:unhideWhenUsed/>
    <w:rsid w:val="00C33FB0"/>
    <w:pPr>
      <w:tabs>
        <w:tab w:val="center" w:pos="4252"/>
        <w:tab w:val="right" w:pos="8504"/>
      </w:tabs>
    </w:pPr>
  </w:style>
  <w:style w:type="character" w:customStyle="1" w:styleId="RodapChar">
    <w:name w:val="Rodapé Char"/>
    <w:basedOn w:val="Fontepargpadro"/>
    <w:link w:val="Rodap"/>
    <w:uiPriority w:val="99"/>
    <w:rsid w:val="00C33FB0"/>
    <w:rPr>
      <w:rFonts w:ascii="Carlito" w:eastAsia="Carlito" w:hAnsi="Carlito" w:cs="Carlito"/>
      <w:lang w:val="pt-PT"/>
    </w:rPr>
  </w:style>
  <w:style w:type="character" w:customStyle="1" w:styleId="Ttulo1Char">
    <w:name w:val="Título 1 Char"/>
    <w:basedOn w:val="Fontepargpadro"/>
    <w:link w:val="Ttulo1"/>
    <w:uiPriority w:val="9"/>
    <w:rsid w:val="00C33FB0"/>
    <w:rPr>
      <w:rFonts w:ascii="Carlito" w:eastAsia="Carlito" w:hAnsi="Carlito" w:cs="Carlito"/>
      <w:b/>
      <w:bCs/>
      <w:sz w:val="24"/>
      <w:szCs w:val="24"/>
      <w:lang w:val="pt-PT"/>
    </w:rPr>
  </w:style>
  <w:style w:type="paragraph" w:styleId="NormalWeb">
    <w:name w:val="Normal (Web)"/>
    <w:basedOn w:val="Normal"/>
    <w:uiPriority w:val="99"/>
    <w:unhideWhenUsed/>
    <w:rsid w:val="008F47A0"/>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8F47A0"/>
    <w:rPr>
      <w:b/>
      <w:bCs/>
    </w:rPr>
  </w:style>
  <w:style w:type="character" w:customStyle="1" w:styleId="Ttulo2Char">
    <w:name w:val="Título 2 Char"/>
    <w:basedOn w:val="Fontepargpadro"/>
    <w:link w:val="Ttulo2"/>
    <w:uiPriority w:val="9"/>
    <w:semiHidden/>
    <w:rsid w:val="00C95821"/>
    <w:rPr>
      <w:rFonts w:asciiTheme="majorHAnsi" w:eastAsiaTheme="majorEastAsia" w:hAnsiTheme="majorHAnsi" w:cstheme="majorBidi"/>
      <w:color w:val="365F91" w:themeColor="accent1" w:themeShade="BF"/>
      <w:sz w:val="26"/>
      <w:szCs w:val="26"/>
      <w:lang w:val="pt-PT"/>
    </w:rPr>
  </w:style>
  <w:style w:type="paragraph" w:customStyle="1" w:styleId="Nivel01">
    <w:name w:val="Nivel 01"/>
    <w:basedOn w:val="Ttulo1"/>
    <w:next w:val="Normal"/>
    <w:autoRedefine/>
    <w:qFormat/>
    <w:rsid w:val="00C95821"/>
    <w:pPr>
      <w:keepNext/>
      <w:keepLines/>
      <w:widowControl/>
      <w:numPr>
        <w:numId w:val="15"/>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C95821"/>
    <w:pPr>
      <w:widowControl/>
      <w:numPr>
        <w:ilvl w:val="1"/>
        <w:numId w:val="15"/>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qFormat/>
    <w:rsid w:val="00C95821"/>
    <w:pPr>
      <w:widowControl/>
      <w:numPr>
        <w:ilvl w:val="2"/>
        <w:numId w:val="15"/>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C95821"/>
    <w:pPr>
      <w:numPr>
        <w:ilvl w:val="3"/>
      </w:numPr>
      <w:ind w:left="567" w:firstLine="0"/>
    </w:pPr>
    <w:rPr>
      <w:color w:val="auto"/>
    </w:rPr>
  </w:style>
  <w:style w:type="paragraph" w:customStyle="1" w:styleId="Nivel5">
    <w:name w:val="Nivel 5"/>
    <w:basedOn w:val="Nivel4"/>
    <w:qFormat/>
    <w:rsid w:val="00C95821"/>
    <w:pPr>
      <w:numPr>
        <w:ilvl w:val="4"/>
      </w:numPr>
      <w:ind w:left="851" w:firstLine="0"/>
    </w:pPr>
  </w:style>
  <w:style w:type="character" w:customStyle="1" w:styleId="Nivel2Char">
    <w:name w:val="Nivel 2 Char"/>
    <w:basedOn w:val="Fontepargpadro"/>
    <w:link w:val="Nivel2"/>
    <w:locked/>
    <w:rsid w:val="00C95821"/>
    <w:rPr>
      <w:rFonts w:ascii="Arial" w:eastAsiaTheme="minorEastAsia" w:hAnsi="Arial" w:cs="Arial"/>
      <w:color w:val="000000"/>
      <w:sz w:val="20"/>
      <w:szCs w:val="20"/>
      <w:lang w:val="pt-BR" w:eastAsia="pt-BR"/>
    </w:rPr>
  </w:style>
  <w:style w:type="table" w:styleId="Tabelacomgrade">
    <w:name w:val="Table Grid"/>
    <w:basedOn w:val="Tabelanormal"/>
    <w:uiPriority w:val="39"/>
    <w:rsid w:val="00C958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40938">
      <w:bodyDiv w:val="1"/>
      <w:marLeft w:val="0"/>
      <w:marRight w:val="0"/>
      <w:marTop w:val="0"/>
      <w:marBottom w:val="0"/>
      <w:divBdr>
        <w:top w:val="none" w:sz="0" w:space="0" w:color="auto"/>
        <w:left w:val="none" w:sz="0" w:space="0" w:color="auto"/>
        <w:bottom w:val="none" w:sz="0" w:space="0" w:color="auto"/>
        <w:right w:val="none" w:sz="0" w:space="0" w:color="auto"/>
      </w:divBdr>
    </w:div>
    <w:div w:id="296494394">
      <w:bodyDiv w:val="1"/>
      <w:marLeft w:val="0"/>
      <w:marRight w:val="0"/>
      <w:marTop w:val="0"/>
      <w:marBottom w:val="0"/>
      <w:divBdr>
        <w:top w:val="none" w:sz="0" w:space="0" w:color="auto"/>
        <w:left w:val="none" w:sz="0" w:space="0" w:color="auto"/>
        <w:bottom w:val="none" w:sz="0" w:space="0" w:color="auto"/>
        <w:right w:val="none" w:sz="0" w:space="0" w:color="auto"/>
      </w:divBdr>
    </w:div>
    <w:div w:id="437717066">
      <w:bodyDiv w:val="1"/>
      <w:marLeft w:val="0"/>
      <w:marRight w:val="0"/>
      <w:marTop w:val="0"/>
      <w:marBottom w:val="0"/>
      <w:divBdr>
        <w:top w:val="none" w:sz="0" w:space="0" w:color="auto"/>
        <w:left w:val="none" w:sz="0" w:space="0" w:color="auto"/>
        <w:bottom w:val="none" w:sz="0" w:space="0" w:color="auto"/>
        <w:right w:val="none" w:sz="0" w:space="0" w:color="auto"/>
      </w:divBdr>
    </w:div>
    <w:div w:id="472065310">
      <w:bodyDiv w:val="1"/>
      <w:marLeft w:val="0"/>
      <w:marRight w:val="0"/>
      <w:marTop w:val="0"/>
      <w:marBottom w:val="0"/>
      <w:divBdr>
        <w:top w:val="none" w:sz="0" w:space="0" w:color="auto"/>
        <w:left w:val="none" w:sz="0" w:space="0" w:color="auto"/>
        <w:bottom w:val="none" w:sz="0" w:space="0" w:color="auto"/>
        <w:right w:val="none" w:sz="0" w:space="0" w:color="auto"/>
      </w:divBdr>
    </w:div>
    <w:div w:id="624191384">
      <w:bodyDiv w:val="1"/>
      <w:marLeft w:val="0"/>
      <w:marRight w:val="0"/>
      <w:marTop w:val="0"/>
      <w:marBottom w:val="0"/>
      <w:divBdr>
        <w:top w:val="none" w:sz="0" w:space="0" w:color="auto"/>
        <w:left w:val="none" w:sz="0" w:space="0" w:color="auto"/>
        <w:bottom w:val="none" w:sz="0" w:space="0" w:color="auto"/>
        <w:right w:val="none" w:sz="0" w:space="0" w:color="auto"/>
      </w:divBdr>
      <w:divsChild>
        <w:div w:id="366611104">
          <w:marLeft w:val="0"/>
          <w:marRight w:val="0"/>
          <w:marTop w:val="0"/>
          <w:marBottom w:val="0"/>
          <w:divBdr>
            <w:top w:val="none" w:sz="0" w:space="0" w:color="auto"/>
            <w:left w:val="none" w:sz="0" w:space="0" w:color="auto"/>
            <w:bottom w:val="none" w:sz="0" w:space="0" w:color="auto"/>
            <w:right w:val="none" w:sz="0" w:space="0" w:color="auto"/>
          </w:divBdr>
        </w:div>
        <w:div w:id="233976663">
          <w:marLeft w:val="0"/>
          <w:marRight w:val="0"/>
          <w:marTop w:val="0"/>
          <w:marBottom w:val="0"/>
          <w:divBdr>
            <w:top w:val="none" w:sz="0" w:space="0" w:color="auto"/>
            <w:left w:val="none" w:sz="0" w:space="0" w:color="auto"/>
            <w:bottom w:val="none" w:sz="0" w:space="0" w:color="auto"/>
            <w:right w:val="none" w:sz="0" w:space="0" w:color="auto"/>
          </w:divBdr>
        </w:div>
      </w:divsChild>
    </w:div>
    <w:div w:id="776175307">
      <w:bodyDiv w:val="1"/>
      <w:marLeft w:val="0"/>
      <w:marRight w:val="0"/>
      <w:marTop w:val="0"/>
      <w:marBottom w:val="0"/>
      <w:divBdr>
        <w:top w:val="none" w:sz="0" w:space="0" w:color="auto"/>
        <w:left w:val="none" w:sz="0" w:space="0" w:color="auto"/>
        <w:bottom w:val="none" w:sz="0" w:space="0" w:color="auto"/>
        <w:right w:val="none" w:sz="0" w:space="0" w:color="auto"/>
      </w:divBdr>
    </w:div>
    <w:div w:id="809323805">
      <w:bodyDiv w:val="1"/>
      <w:marLeft w:val="0"/>
      <w:marRight w:val="0"/>
      <w:marTop w:val="0"/>
      <w:marBottom w:val="0"/>
      <w:divBdr>
        <w:top w:val="none" w:sz="0" w:space="0" w:color="auto"/>
        <w:left w:val="none" w:sz="0" w:space="0" w:color="auto"/>
        <w:bottom w:val="none" w:sz="0" w:space="0" w:color="auto"/>
        <w:right w:val="none" w:sz="0" w:space="0" w:color="auto"/>
      </w:divBdr>
    </w:div>
    <w:div w:id="901327817">
      <w:bodyDiv w:val="1"/>
      <w:marLeft w:val="0"/>
      <w:marRight w:val="0"/>
      <w:marTop w:val="0"/>
      <w:marBottom w:val="0"/>
      <w:divBdr>
        <w:top w:val="none" w:sz="0" w:space="0" w:color="auto"/>
        <w:left w:val="none" w:sz="0" w:space="0" w:color="auto"/>
        <w:bottom w:val="none" w:sz="0" w:space="0" w:color="auto"/>
        <w:right w:val="none" w:sz="0" w:space="0" w:color="auto"/>
      </w:divBdr>
    </w:div>
    <w:div w:id="1258172185">
      <w:bodyDiv w:val="1"/>
      <w:marLeft w:val="0"/>
      <w:marRight w:val="0"/>
      <w:marTop w:val="0"/>
      <w:marBottom w:val="0"/>
      <w:divBdr>
        <w:top w:val="none" w:sz="0" w:space="0" w:color="auto"/>
        <w:left w:val="none" w:sz="0" w:space="0" w:color="auto"/>
        <w:bottom w:val="none" w:sz="0" w:space="0" w:color="auto"/>
        <w:right w:val="none" w:sz="0" w:space="0" w:color="auto"/>
      </w:divBdr>
    </w:div>
    <w:div w:id="1326936557">
      <w:bodyDiv w:val="1"/>
      <w:marLeft w:val="0"/>
      <w:marRight w:val="0"/>
      <w:marTop w:val="0"/>
      <w:marBottom w:val="0"/>
      <w:divBdr>
        <w:top w:val="none" w:sz="0" w:space="0" w:color="auto"/>
        <w:left w:val="none" w:sz="0" w:space="0" w:color="auto"/>
        <w:bottom w:val="none" w:sz="0" w:space="0" w:color="auto"/>
        <w:right w:val="none" w:sz="0" w:space="0" w:color="auto"/>
      </w:divBdr>
    </w:div>
    <w:div w:id="1399937192">
      <w:bodyDiv w:val="1"/>
      <w:marLeft w:val="0"/>
      <w:marRight w:val="0"/>
      <w:marTop w:val="0"/>
      <w:marBottom w:val="0"/>
      <w:divBdr>
        <w:top w:val="none" w:sz="0" w:space="0" w:color="auto"/>
        <w:left w:val="none" w:sz="0" w:space="0" w:color="auto"/>
        <w:bottom w:val="none" w:sz="0" w:space="0" w:color="auto"/>
        <w:right w:val="none" w:sz="0" w:space="0" w:color="auto"/>
      </w:divBdr>
    </w:div>
    <w:div w:id="1403986068">
      <w:bodyDiv w:val="1"/>
      <w:marLeft w:val="0"/>
      <w:marRight w:val="0"/>
      <w:marTop w:val="0"/>
      <w:marBottom w:val="0"/>
      <w:divBdr>
        <w:top w:val="none" w:sz="0" w:space="0" w:color="auto"/>
        <w:left w:val="none" w:sz="0" w:space="0" w:color="auto"/>
        <w:bottom w:val="none" w:sz="0" w:space="0" w:color="auto"/>
        <w:right w:val="none" w:sz="0" w:space="0" w:color="auto"/>
      </w:divBdr>
    </w:div>
    <w:div w:id="1646009629">
      <w:bodyDiv w:val="1"/>
      <w:marLeft w:val="0"/>
      <w:marRight w:val="0"/>
      <w:marTop w:val="0"/>
      <w:marBottom w:val="0"/>
      <w:divBdr>
        <w:top w:val="none" w:sz="0" w:space="0" w:color="auto"/>
        <w:left w:val="none" w:sz="0" w:space="0" w:color="auto"/>
        <w:bottom w:val="none" w:sz="0" w:space="0" w:color="auto"/>
        <w:right w:val="none" w:sz="0" w:space="0" w:color="auto"/>
      </w:divBdr>
    </w:div>
    <w:div w:id="1692417866">
      <w:bodyDiv w:val="1"/>
      <w:marLeft w:val="0"/>
      <w:marRight w:val="0"/>
      <w:marTop w:val="0"/>
      <w:marBottom w:val="0"/>
      <w:divBdr>
        <w:top w:val="none" w:sz="0" w:space="0" w:color="auto"/>
        <w:left w:val="none" w:sz="0" w:space="0" w:color="auto"/>
        <w:bottom w:val="none" w:sz="0" w:space="0" w:color="auto"/>
        <w:right w:val="none" w:sz="0" w:space="0" w:color="auto"/>
      </w:divBdr>
    </w:div>
    <w:div w:id="1854494217">
      <w:bodyDiv w:val="1"/>
      <w:marLeft w:val="0"/>
      <w:marRight w:val="0"/>
      <w:marTop w:val="0"/>
      <w:marBottom w:val="0"/>
      <w:divBdr>
        <w:top w:val="none" w:sz="0" w:space="0" w:color="auto"/>
        <w:left w:val="none" w:sz="0" w:space="0" w:color="auto"/>
        <w:bottom w:val="none" w:sz="0" w:space="0" w:color="auto"/>
        <w:right w:val="none" w:sz="0" w:space="0" w:color="auto"/>
      </w:divBdr>
    </w:div>
    <w:div w:id="1906406666">
      <w:bodyDiv w:val="1"/>
      <w:marLeft w:val="0"/>
      <w:marRight w:val="0"/>
      <w:marTop w:val="0"/>
      <w:marBottom w:val="0"/>
      <w:divBdr>
        <w:top w:val="none" w:sz="0" w:space="0" w:color="auto"/>
        <w:left w:val="none" w:sz="0" w:space="0" w:color="auto"/>
        <w:bottom w:val="none" w:sz="0" w:space="0" w:color="auto"/>
        <w:right w:val="none" w:sz="0" w:space="0" w:color="auto"/>
      </w:divBdr>
    </w:div>
    <w:div w:id="1963152204">
      <w:bodyDiv w:val="1"/>
      <w:marLeft w:val="0"/>
      <w:marRight w:val="0"/>
      <w:marTop w:val="0"/>
      <w:marBottom w:val="0"/>
      <w:divBdr>
        <w:top w:val="none" w:sz="0" w:space="0" w:color="auto"/>
        <w:left w:val="none" w:sz="0" w:space="0" w:color="auto"/>
        <w:bottom w:val="none" w:sz="0" w:space="0" w:color="auto"/>
        <w:right w:val="none" w:sz="0" w:space="0" w:color="auto"/>
      </w:divBdr>
    </w:div>
    <w:div w:id="2016807185">
      <w:bodyDiv w:val="1"/>
      <w:marLeft w:val="0"/>
      <w:marRight w:val="0"/>
      <w:marTop w:val="0"/>
      <w:marBottom w:val="0"/>
      <w:divBdr>
        <w:top w:val="none" w:sz="0" w:space="0" w:color="auto"/>
        <w:left w:val="none" w:sz="0" w:space="0" w:color="auto"/>
        <w:bottom w:val="none" w:sz="0" w:space="0" w:color="auto"/>
        <w:right w:val="none" w:sz="0" w:space="0" w:color="auto"/>
      </w:divBdr>
    </w:div>
    <w:div w:id="2045666905">
      <w:bodyDiv w:val="1"/>
      <w:marLeft w:val="0"/>
      <w:marRight w:val="0"/>
      <w:marTop w:val="0"/>
      <w:marBottom w:val="0"/>
      <w:divBdr>
        <w:top w:val="none" w:sz="0" w:space="0" w:color="auto"/>
        <w:left w:val="none" w:sz="0" w:space="0" w:color="auto"/>
        <w:bottom w:val="none" w:sz="0" w:space="0" w:color="auto"/>
        <w:right w:val="none" w:sz="0" w:space="0" w:color="auto"/>
      </w:divBdr>
    </w:div>
    <w:div w:id="2089228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ouvidoria@belojardim.pe.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70E12-C2E9-4D46-9B7E-9A17581B7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8</Pages>
  <Words>2279</Words>
  <Characters>12312</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OFÍCIO Nº 117 - Resposta ao Of. N° 4297881/2024-DPF/CRU/PE.docx</vt:lpstr>
    </vt:vector>
  </TitlesOfParts>
  <Company/>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Nº 117 - Resposta ao Of. N° 4297881/2024-DPF/CRU/PE.docx</dc:title>
  <dc:creator>Usuario</dc:creator>
  <cp:lastModifiedBy>Licitações PMBJ</cp:lastModifiedBy>
  <cp:revision>8</cp:revision>
  <cp:lastPrinted>2025-02-21T13:34:00Z</cp:lastPrinted>
  <dcterms:created xsi:type="dcterms:W3CDTF">2025-11-18T15:18:00Z</dcterms:created>
  <dcterms:modified xsi:type="dcterms:W3CDTF">2026-04-08T14:17:00Z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2024-11-05T00:00:00Z</vt:filetime>
  </property>
  <property fmtid="{D5CDD505-2E9C-101B-9397-08002B2CF9AE}" pid="3" name="LastSaved">
    <vt:filetime>2024-11-13T00:00:00Z</vt:filetime>
  </property>
  <property fmtid="{D5CDD505-2E9C-101B-9397-08002B2CF9AE}" pid="4" name="Producer">
    <vt:lpwstr>Skia/PDF m132 Google Docs Renderer</vt:lpwstr>
  </property>
</Properties>
</file>